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5BA50" w14:textId="474D15ED" w:rsidR="009F1F89" w:rsidRPr="00621151" w:rsidRDefault="009F1F89" w:rsidP="009F1F89">
      <w:pPr>
        <w:pStyle w:val="TYTU"/>
        <w:spacing w:before="0" w:after="0" w:line="360" w:lineRule="auto"/>
        <w:ind w:firstLine="709"/>
        <w:rPr>
          <w:rFonts w:ascii="Times New Roman" w:hAnsi="Times New Roman"/>
          <w:sz w:val="24"/>
          <w:szCs w:val="24"/>
        </w:rPr>
      </w:pPr>
      <w:r w:rsidRPr="00621151">
        <w:rPr>
          <w:rFonts w:ascii="Times New Roman" w:hAnsi="Times New Roman"/>
          <w:sz w:val="24"/>
          <w:szCs w:val="24"/>
        </w:rPr>
        <w:t>Metody permutacyjne w analizie współzależności</w:t>
      </w:r>
    </w:p>
    <w:p w14:paraId="6C696993" w14:textId="77777777" w:rsidR="009F1F89" w:rsidRPr="00621151" w:rsidRDefault="009F1F89" w:rsidP="009F1F89">
      <w:pPr>
        <w:spacing w:line="360" w:lineRule="auto"/>
        <w:ind w:firstLine="708"/>
        <w:jc w:val="center"/>
        <w:rPr>
          <w:sz w:val="24"/>
          <w:szCs w:val="24"/>
        </w:rPr>
      </w:pPr>
      <w:r w:rsidRPr="00621151">
        <w:rPr>
          <w:sz w:val="24"/>
          <w:szCs w:val="24"/>
        </w:rPr>
        <w:t>Streszczenie</w:t>
      </w:r>
    </w:p>
    <w:p w14:paraId="2304166E" w14:textId="77777777" w:rsidR="009F1F89" w:rsidRPr="00621151" w:rsidRDefault="009F1F89" w:rsidP="009F1F89">
      <w:pPr>
        <w:spacing w:after="0" w:line="360" w:lineRule="auto"/>
        <w:ind w:firstLine="709"/>
        <w:jc w:val="both"/>
        <w:rPr>
          <w:sz w:val="24"/>
          <w:szCs w:val="24"/>
        </w:rPr>
      </w:pPr>
      <w:r w:rsidRPr="00621151">
        <w:rPr>
          <w:sz w:val="24"/>
          <w:szCs w:val="24"/>
        </w:rPr>
        <w:t xml:space="preserve">W 1925 roku R. A. Fisher zaproponował zastosowanie metod permutacyjnych do weryfikacji hipotez statystycznych. Testy permutacyjne pozwalają na weryfikację hipotez bez znacznych wymagań dotyczących założeń. Przeprowadzenie takich testów wymaga dużej mocy obliczeniowej i z tego względu dopiero w ostatnich latach metody te zyskują na praktycznym znaczeniu. Pojęcie metody permutacyjne jest jednak znacznie szersze niż zagadnienie permutacyjnego testowania hipotez. Już w 1923 J. </w:t>
      </w:r>
      <w:proofErr w:type="spellStart"/>
      <w:r w:rsidRPr="00621151">
        <w:rPr>
          <w:sz w:val="24"/>
          <w:szCs w:val="24"/>
        </w:rPr>
        <w:t>Spława-Neyman</w:t>
      </w:r>
      <w:proofErr w:type="spellEnd"/>
      <w:r w:rsidRPr="00621151">
        <w:rPr>
          <w:sz w:val="24"/>
          <w:szCs w:val="24"/>
        </w:rPr>
        <w:t xml:space="preserve"> wykorzystał model permutacyjny do analizy wyników doświadczeń polowych. </w:t>
      </w:r>
    </w:p>
    <w:p w14:paraId="6EDD2E55" w14:textId="77777777" w:rsidR="009F1F89" w:rsidRPr="00621151" w:rsidRDefault="009F1F89" w:rsidP="009F1F89">
      <w:pPr>
        <w:spacing w:after="0" w:line="360" w:lineRule="auto"/>
        <w:ind w:firstLine="709"/>
        <w:jc w:val="both"/>
        <w:rPr>
          <w:sz w:val="24"/>
          <w:szCs w:val="24"/>
        </w:rPr>
      </w:pPr>
      <w:r w:rsidRPr="00621151">
        <w:rPr>
          <w:sz w:val="24"/>
          <w:szCs w:val="24"/>
        </w:rPr>
        <w:t>Celem artykułu jest prezentacja możliwości zastosowania metod permutacyjnych w analizie zależności. W artykule przedstawiono wybrane możliwości zastosowania metod permutacyjnych w testowaniu hipotez dotyczących zależności pomiędzy zmiennymi. Przedstawiono propozycję metody pozwalającej na badanie istotności zależności pomiędzy dwoma zbiorami danych. Rozważania uzupełniono porównaniem rozmiaru i mocy proponowanego testu i testów znanych z analizy kanonicznej. Proponowany test charakteryzuje się większą mocą od pozostałych w przypadku, gdy próby są małe i pobrane z innych rozkładów niż rozkład normalny.</w:t>
      </w:r>
    </w:p>
    <w:p w14:paraId="364771CF" w14:textId="43C4ABA6" w:rsidR="009F1F89" w:rsidRDefault="009F1F89" w:rsidP="009F1F89">
      <w:pPr>
        <w:spacing w:after="0" w:line="360" w:lineRule="auto"/>
        <w:ind w:firstLine="709"/>
        <w:jc w:val="both"/>
        <w:rPr>
          <w:sz w:val="24"/>
          <w:szCs w:val="24"/>
        </w:rPr>
      </w:pPr>
      <w:r w:rsidRPr="00621151">
        <w:rPr>
          <w:sz w:val="24"/>
          <w:szCs w:val="24"/>
        </w:rPr>
        <w:t xml:space="preserve">Słowa kluczowe: metody permutacyjne, testy permutacyjne, </w:t>
      </w:r>
      <w:r w:rsidR="0041678F">
        <w:rPr>
          <w:sz w:val="24"/>
          <w:szCs w:val="24"/>
        </w:rPr>
        <w:t xml:space="preserve">permutowanie obiektów, </w:t>
      </w:r>
      <w:r w:rsidRPr="00621151">
        <w:rPr>
          <w:sz w:val="24"/>
          <w:szCs w:val="24"/>
        </w:rPr>
        <w:t>analiza zależności</w:t>
      </w:r>
      <w:r w:rsidR="00F0339E">
        <w:rPr>
          <w:sz w:val="24"/>
          <w:szCs w:val="24"/>
        </w:rPr>
        <w:t>, korelacje kanoniczne.</w:t>
      </w:r>
    </w:p>
    <w:p w14:paraId="44E3BB7D" w14:textId="77777777" w:rsidR="00A76CC1" w:rsidRPr="00621151" w:rsidRDefault="00A76CC1" w:rsidP="009F1F89">
      <w:pPr>
        <w:spacing w:after="0" w:line="360" w:lineRule="auto"/>
        <w:ind w:firstLine="709"/>
        <w:jc w:val="both"/>
        <w:rPr>
          <w:sz w:val="24"/>
          <w:szCs w:val="24"/>
        </w:rPr>
      </w:pPr>
      <w:bookmarkStart w:id="0" w:name="_GoBack"/>
      <w:bookmarkEnd w:id="0"/>
    </w:p>
    <w:p w14:paraId="31BB4936" w14:textId="77777777" w:rsidR="002C6D5B" w:rsidRPr="00E60E86" w:rsidRDefault="002C6D5B" w:rsidP="009F1F89">
      <w:pPr>
        <w:spacing w:line="360" w:lineRule="auto"/>
        <w:ind w:firstLine="708"/>
        <w:jc w:val="center"/>
        <w:rPr>
          <w:b/>
          <w:sz w:val="24"/>
          <w:szCs w:val="24"/>
        </w:rPr>
      </w:pPr>
    </w:p>
    <w:p w14:paraId="2B06C8B8" w14:textId="386910EE" w:rsidR="009F1F89" w:rsidRPr="00621151" w:rsidRDefault="009F1F89" w:rsidP="009F1F89">
      <w:pPr>
        <w:spacing w:line="360" w:lineRule="auto"/>
        <w:ind w:firstLine="708"/>
        <w:jc w:val="center"/>
        <w:rPr>
          <w:b/>
          <w:sz w:val="24"/>
          <w:szCs w:val="24"/>
          <w:lang w:val="en-US"/>
        </w:rPr>
      </w:pPr>
      <w:r w:rsidRPr="00621151">
        <w:rPr>
          <w:b/>
          <w:sz w:val="24"/>
          <w:szCs w:val="24"/>
          <w:lang w:val="en-US"/>
        </w:rPr>
        <w:t xml:space="preserve">Permutation methods in association analysis </w:t>
      </w:r>
    </w:p>
    <w:p w14:paraId="3E4EFC8E" w14:textId="77777777" w:rsidR="009F1F89" w:rsidRPr="00621151" w:rsidRDefault="009F1F89" w:rsidP="009F1F89">
      <w:pPr>
        <w:spacing w:line="360" w:lineRule="auto"/>
        <w:jc w:val="center"/>
        <w:rPr>
          <w:sz w:val="24"/>
          <w:szCs w:val="24"/>
          <w:lang w:val="en-US"/>
        </w:rPr>
      </w:pPr>
      <w:r w:rsidRPr="00621151">
        <w:rPr>
          <w:sz w:val="24"/>
          <w:szCs w:val="24"/>
          <w:lang w:val="en-US"/>
        </w:rPr>
        <w:t>Abstract</w:t>
      </w:r>
    </w:p>
    <w:p w14:paraId="773BB8E3" w14:textId="77777777" w:rsidR="009F1F89" w:rsidRPr="00621151" w:rsidRDefault="009F1F89" w:rsidP="009F1F89">
      <w:pPr>
        <w:spacing w:after="0" w:line="360" w:lineRule="auto"/>
        <w:ind w:firstLine="709"/>
        <w:jc w:val="both"/>
        <w:rPr>
          <w:sz w:val="24"/>
          <w:szCs w:val="24"/>
          <w:lang w:val="en-US"/>
        </w:rPr>
      </w:pPr>
      <w:r w:rsidRPr="00621151">
        <w:rPr>
          <w:sz w:val="24"/>
          <w:szCs w:val="24"/>
          <w:lang w:val="en-US"/>
        </w:rPr>
        <w:t xml:space="preserve">The permutation model in hypothesis testing was introduced by R. A. Fisher in 1925. These methods permit us to test hypotheses with as minimal assumptions as possible. These tests require high computing power and therefore they have found the applications in last years. However, the concept of permutation methods is much wider than the issue of permutation testing. In 1923 J. </w:t>
      </w:r>
      <w:proofErr w:type="spellStart"/>
      <w:r w:rsidRPr="00621151">
        <w:rPr>
          <w:sz w:val="24"/>
          <w:szCs w:val="24"/>
          <w:lang w:val="en-US"/>
        </w:rPr>
        <w:t>Spława-Neyman</w:t>
      </w:r>
      <w:proofErr w:type="spellEnd"/>
      <w:r w:rsidRPr="00621151">
        <w:rPr>
          <w:sz w:val="24"/>
          <w:szCs w:val="24"/>
          <w:lang w:val="en-US"/>
        </w:rPr>
        <w:t xml:space="preserve"> introduced a permutation model for the analysis of field experiments.</w:t>
      </w:r>
    </w:p>
    <w:p w14:paraId="4930CC7B" w14:textId="77777777" w:rsidR="009F1F89" w:rsidRPr="00621151" w:rsidRDefault="009F1F89" w:rsidP="009F1F89">
      <w:pPr>
        <w:spacing w:after="0" w:line="360" w:lineRule="auto"/>
        <w:ind w:firstLine="709"/>
        <w:jc w:val="both"/>
        <w:rPr>
          <w:sz w:val="24"/>
          <w:szCs w:val="24"/>
          <w:lang w:val="en-US"/>
        </w:rPr>
      </w:pPr>
      <w:r w:rsidRPr="00621151">
        <w:rPr>
          <w:sz w:val="24"/>
          <w:szCs w:val="24"/>
          <w:lang w:val="en-US"/>
        </w:rPr>
        <w:t xml:space="preserve">The aim of the article is to present the possibilities of applying the permutation methods in the analysis of dependencies. The article presents selected possibilities of data rearranging in dependency analysis. A proposal of a method allowing to investigate the </w:t>
      </w:r>
      <w:r w:rsidRPr="00621151">
        <w:rPr>
          <w:sz w:val="24"/>
          <w:szCs w:val="24"/>
          <w:lang w:val="en-US"/>
        </w:rPr>
        <w:lastRenderedPageBreak/>
        <w:t xml:space="preserve">significance of the relationship between two data sets was presented. The considerations were supplemented by comparing the size and power of the proposed test and tests known from the canonical analysis. </w:t>
      </w:r>
      <w:r w:rsidRPr="00621151">
        <w:rPr>
          <w:sz w:val="24"/>
          <w:szCs w:val="24"/>
          <w:lang w:val="en-GB"/>
        </w:rPr>
        <w:t>The proposal is most powerful for non-normally distributed variables and for small samples.</w:t>
      </w:r>
    </w:p>
    <w:p w14:paraId="63761DF6" w14:textId="4A5CEFB4" w:rsidR="009F1F89" w:rsidRPr="009F1F89" w:rsidRDefault="009F1F89" w:rsidP="00DF5AD4">
      <w:pPr>
        <w:spacing w:after="0" w:line="360" w:lineRule="auto"/>
        <w:ind w:firstLine="709"/>
        <w:jc w:val="both"/>
        <w:rPr>
          <w:sz w:val="24"/>
          <w:szCs w:val="24"/>
          <w:lang w:val="en-US"/>
        </w:rPr>
      </w:pPr>
      <w:r w:rsidRPr="00621151">
        <w:rPr>
          <w:sz w:val="24"/>
          <w:szCs w:val="24"/>
          <w:lang w:val="en-US"/>
        </w:rPr>
        <w:t xml:space="preserve">Key words: permutation methods, permutation methods, </w:t>
      </w:r>
      <w:r w:rsidR="0041678F">
        <w:rPr>
          <w:sz w:val="24"/>
          <w:szCs w:val="24"/>
          <w:lang w:val="en-US"/>
        </w:rPr>
        <w:t xml:space="preserve">data labels permutation, </w:t>
      </w:r>
      <w:r w:rsidRPr="00621151">
        <w:rPr>
          <w:sz w:val="24"/>
          <w:szCs w:val="24"/>
          <w:lang w:val="en-US"/>
        </w:rPr>
        <w:t>association analysis</w:t>
      </w:r>
      <w:r w:rsidR="00F0339E">
        <w:rPr>
          <w:sz w:val="24"/>
          <w:szCs w:val="24"/>
          <w:lang w:val="en-US"/>
        </w:rPr>
        <w:t>, canonical correlations.</w:t>
      </w:r>
    </w:p>
    <w:sectPr w:rsidR="009F1F89" w:rsidRPr="009F1F89" w:rsidSect="006B4085">
      <w:headerReference w:type="even" r:id="rId8"/>
      <w:footerReference w:type="even" r:id="rId9"/>
      <w:footerReference w:type="default" r:id="rId10"/>
      <w:pgSz w:w="11907" w:h="16840" w:code="9"/>
      <w:pgMar w:top="1418" w:right="1985" w:bottom="1418" w:left="1418"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E5A18" w14:textId="77777777" w:rsidR="00475F15" w:rsidRDefault="00475F15">
      <w:r>
        <w:separator/>
      </w:r>
    </w:p>
  </w:endnote>
  <w:endnote w:type="continuationSeparator" w:id="0">
    <w:p w14:paraId="080558BE" w14:textId="77777777" w:rsidR="00475F15" w:rsidRDefault="0047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ttawa">
    <w:altName w:val="Times New Roman"/>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6AE09" w14:textId="77777777" w:rsidR="00C77609" w:rsidRPr="007C4B09" w:rsidRDefault="00C77609" w:rsidP="000F76AD">
    <w:pPr>
      <w:pStyle w:val="Stopka"/>
      <w:framePr w:wrap="around" w:vAnchor="text" w:hAnchor="margin" w:xAlign="outside" w:y="1"/>
      <w:rPr>
        <w:rStyle w:val="Numerstrony"/>
        <w:rFonts w:ascii="Calibri" w:hAnsi="Calibri"/>
        <w:sz w:val="18"/>
        <w:szCs w:val="18"/>
      </w:rPr>
    </w:pPr>
    <w:r>
      <w:rPr>
        <w:rStyle w:val="Numerstrony"/>
        <w:rFonts w:ascii="Calibri" w:hAnsi="Calibri"/>
        <w:noProof/>
        <w:sz w:val="18"/>
        <w:szCs w:val="18"/>
      </w:rPr>
      <w:drawing>
        <wp:inline distT="0" distB="0" distL="0" distR="0" wp14:anchorId="38214EB8" wp14:editId="70D5B38B">
          <wp:extent cx="390525" cy="57150"/>
          <wp:effectExtent l="0" t="0" r="0" b="0"/>
          <wp:docPr id="1" name="Obraz 1" descr="kropeczk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opeczki2"/>
                  <pic:cNvPicPr>
                    <a:picLocks noChangeAspect="1" noChangeArrowheads="1"/>
                  </pic:cNvPicPr>
                </pic:nvPicPr>
                <pic:blipFill>
                  <a:blip r:embed="rId1">
                    <a:lum contrast="30000"/>
                    <a:extLst>
                      <a:ext uri="{28A0092B-C50C-407E-A947-70E740481C1C}">
                        <a14:useLocalDpi xmlns:a14="http://schemas.microsoft.com/office/drawing/2010/main" val="0"/>
                      </a:ext>
                    </a:extLst>
                  </a:blip>
                  <a:srcRect/>
                  <a:stretch>
                    <a:fillRect/>
                  </a:stretch>
                </pic:blipFill>
                <pic:spPr bwMode="auto">
                  <a:xfrm>
                    <a:off x="0" y="0"/>
                    <a:ext cx="390525" cy="57150"/>
                  </a:xfrm>
                  <a:prstGeom prst="rect">
                    <a:avLst/>
                  </a:prstGeom>
                  <a:noFill/>
                  <a:ln>
                    <a:noFill/>
                  </a:ln>
                </pic:spPr>
              </pic:pic>
            </a:graphicData>
          </a:graphic>
        </wp:inline>
      </w:drawing>
    </w:r>
    <w:r>
      <w:rPr>
        <w:rStyle w:val="Numerstrony"/>
        <w:rFonts w:ascii="Calibri" w:hAnsi="Calibri"/>
        <w:sz w:val="18"/>
        <w:szCs w:val="18"/>
      </w:rPr>
      <w:t xml:space="preserve">  </w:t>
    </w:r>
    <w:r w:rsidRPr="00087A8F">
      <w:rPr>
        <w:rStyle w:val="Numerstrony"/>
        <w:rFonts w:ascii="Calibri" w:hAnsi="Calibri"/>
        <w:sz w:val="16"/>
        <w:szCs w:val="16"/>
      </w:rPr>
      <w:fldChar w:fldCharType="begin"/>
    </w:r>
    <w:r w:rsidRPr="00087A8F">
      <w:rPr>
        <w:rStyle w:val="Numerstrony"/>
        <w:rFonts w:ascii="Calibri" w:hAnsi="Calibri"/>
        <w:sz w:val="16"/>
        <w:szCs w:val="16"/>
      </w:rPr>
      <w:instrText xml:space="preserve">PAGE  </w:instrText>
    </w:r>
    <w:r w:rsidRPr="00087A8F">
      <w:rPr>
        <w:rStyle w:val="Numerstrony"/>
        <w:rFonts w:ascii="Calibri" w:hAnsi="Calibri"/>
        <w:sz w:val="16"/>
        <w:szCs w:val="16"/>
      </w:rPr>
      <w:fldChar w:fldCharType="separate"/>
    </w:r>
    <w:r>
      <w:rPr>
        <w:rStyle w:val="Numerstrony"/>
        <w:rFonts w:ascii="Calibri" w:hAnsi="Calibri"/>
        <w:noProof/>
        <w:sz w:val="16"/>
        <w:szCs w:val="16"/>
      </w:rPr>
      <w:t>12</w:t>
    </w:r>
    <w:r w:rsidRPr="00087A8F">
      <w:rPr>
        <w:rStyle w:val="Numerstrony"/>
        <w:rFonts w:ascii="Calibri" w:hAnsi="Calibri"/>
        <w:sz w:val="16"/>
        <w:szCs w:val="16"/>
      </w:rPr>
      <w:fldChar w:fldCharType="end"/>
    </w:r>
    <w:r>
      <w:rPr>
        <w:rStyle w:val="Numerstrony"/>
        <w:rFonts w:ascii="Calibri" w:hAnsi="Calibri"/>
        <w:sz w:val="18"/>
        <w:szCs w:val="18"/>
      </w:rPr>
      <w:t xml:space="preserve"> </w:t>
    </w:r>
  </w:p>
  <w:p w14:paraId="56FF4CB6" w14:textId="77777777" w:rsidR="00C77609" w:rsidRDefault="00C77609" w:rsidP="000F76AD">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1784274"/>
      <w:docPartObj>
        <w:docPartGallery w:val="Page Numbers (Bottom of Page)"/>
        <w:docPartUnique/>
      </w:docPartObj>
    </w:sdtPr>
    <w:sdtEndPr/>
    <w:sdtContent>
      <w:p w14:paraId="49B137D1" w14:textId="42150D5C" w:rsidR="00CD372B" w:rsidRDefault="00CD372B">
        <w:pPr>
          <w:pStyle w:val="Stopka"/>
          <w:jc w:val="right"/>
        </w:pPr>
        <w:r>
          <w:fldChar w:fldCharType="begin"/>
        </w:r>
        <w:r>
          <w:instrText>PAGE   \* MERGEFORMAT</w:instrText>
        </w:r>
        <w:r>
          <w:fldChar w:fldCharType="separate"/>
        </w:r>
        <w:r>
          <w:t>2</w:t>
        </w:r>
        <w:r>
          <w:fldChar w:fldCharType="end"/>
        </w:r>
      </w:p>
    </w:sdtContent>
  </w:sdt>
  <w:p w14:paraId="6A9CFB4B" w14:textId="7F570D96" w:rsidR="00C77609" w:rsidRDefault="00C77609" w:rsidP="000F76AD">
    <w:pPr>
      <w:pStyle w:val="Stopka"/>
      <w:tabs>
        <w:tab w:val="clear" w:pos="4536"/>
        <w:tab w:val="center" w:pos="6840"/>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27A27" w14:textId="77777777" w:rsidR="00475F15" w:rsidRDefault="00475F15">
      <w:r>
        <w:separator/>
      </w:r>
    </w:p>
  </w:footnote>
  <w:footnote w:type="continuationSeparator" w:id="0">
    <w:p w14:paraId="035CAE82" w14:textId="77777777" w:rsidR="00475F15" w:rsidRDefault="00475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1B0ED" w14:textId="77777777" w:rsidR="00C77609" w:rsidRPr="006B7CEC" w:rsidRDefault="00C77609" w:rsidP="000F76AD">
    <w:pPr>
      <w:spacing w:line="360" w:lineRule="auto"/>
      <w:rPr>
        <w:rFonts w:ascii="Calibri" w:hAnsi="Calibri"/>
        <w:b/>
      </w:rPr>
    </w:pPr>
    <w:r>
      <w:rPr>
        <w:rFonts w:ascii="Calibri" w:hAnsi="Calibri"/>
        <w:bCs/>
        <w:noProof/>
        <w:sz w:val="16"/>
        <w:szCs w:val="16"/>
      </w:rPr>
      <mc:AlternateContent>
        <mc:Choice Requires="wps">
          <w:drawing>
            <wp:anchor distT="0" distB="0" distL="114300" distR="114300" simplePos="0" relativeHeight="251657728" behindDoc="0" locked="0" layoutInCell="1" allowOverlap="1" wp14:anchorId="56A3C662" wp14:editId="63FE9184">
              <wp:simplePos x="0" y="0"/>
              <wp:positionH relativeFrom="column">
                <wp:posOffset>0</wp:posOffset>
              </wp:positionH>
              <wp:positionV relativeFrom="paragraph">
                <wp:posOffset>186690</wp:posOffset>
              </wp:positionV>
              <wp:extent cx="4572000" cy="0"/>
              <wp:effectExtent l="9525" t="5715" r="9525"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3F23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7pt" to="5in,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suEQ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xNQmd64woIqNTWhtroSb2ajabfHVK6aona88jw7WwgLQsZybuUsHEG8Hf9F80ghhy8jm06&#10;NbYLkNAAdIpqnG9q8JNHFA7z6SMoDKLRwZeQYkg01vnPXHcoGCWWwDkCk+PG+UCEFENIuEfptZAy&#10;ii0V6ks8e5imMcFpKVhwhjBn97tKWnQkYVziF6sCz32Y1QfFIljLCVtdbU+EvNhwuVQBD0oBOlfr&#10;Mg8/ntKn1Xw1z0f5ZLYa5Wldjz6tq3w0W2eP0/qhrqo6+xmoZXnRCsa4CuyG2czyv9P++kouU3Wb&#10;zlsbkvfosV9AdvhH0lHLIN9lEHaanbd20BjGMQZfn06Y9/s92PcPfPkLAAD//wMAUEsDBBQABgAI&#10;AAAAIQD+gTFa2QAAAAYBAAAPAAAAZHJzL2Rvd25yZXYueG1sTI/BTsMwEETvSPyDtUjcqJOKQBvi&#10;VAgpiAsHCuLsxksSEa8j240DX88iDvQ4O6uZN9VusaOY0YfBkYJ8lYFAap0ZqFPw9tpcbUCEqMno&#10;0REq+MIAu/r8rNKlcYlecN7HTnAIhVIr6GOcSilD26PVYeUmJPY+nLc6svSdNF4nDrejXGfZjbR6&#10;IG7o9YQPPbaf+6NVQHl8H1OKafbfxWORF81T9twodXmx3N+BiLjE/2f4xWd0qJnp4I5kghgV8JCo&#10;YL29BsHuLZeBOPwdZF3JU/z6BwAA//8DAFBLAQItABQABgAIAAAAIQC2gziS/gAAAOEBAAATAAAA&#10;AAAAAAAAAAAAAAAAAABbQ29udGVudF9UeXBlc10ueG1sUEsBAi0AFAAGAAgAAAAhADj9If/WAAAA&#10;lAEAAAsAAAAAAAAAAAAAAAAALwEAAF9yZWxzLy5yZWxzUEsBAi0AFAAGAAgAAAAhAEGBuy4RAgAA&#10;KAQAAA4AAAAAAAAAAAAAAAAALgIAAGRycy9lMm9Eb2MueG1sUEsBAi0AFAAGAAgAAAAhAP6BMVrZ&#10;AAAABgEAAA8AAAAAAAAAAAAAAAAAawQAAGRycy9kb3ducmV2LnhtbFBLBQYAAAAABAAEAPMAAABx&#10;BQAAAAA=&#10;" strokeweight=".5pt"/>
          </w:pict>
        </mc:Fallback>
      </mc:AlternateContent>
    </w:r>
    <w:r w:rsidRPr="00C7600F">
      <w:rPr>
        <w:rFonts w:ascii="Calibri" w:hAnsi="Calibri"/>
        <w:bCs/>
        <w:noProof/>
        <w:sz w:val="16"/>
        <w:szCs w:val="16"/>
      </w:rPr>
      <w:t>Plany Dodge'a i Romiga a koszty jakości kontroli odbiorczej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2D24"/>
    <w:multiLevelType w:val="multilevel"/>
    <w:tmpl w:val="E58CDD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F0F45"/>
    <w:multiLevelType w:val="multilevel"/>
    <w:tmpl w:val="3B1E63A2"/>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05720F8B"/>
    <w:multiLevelType w:val="multilevel"/>
    <w:tmpl w:val="2A8EFDC2"/>
    <w:lvl w:ilvl="0">
      <w:start w:val="1"/>
      <w:numFmt w:val="bullet"/>
      <w:lvlText w:val=""/>
      <w:lvlJc w:val="left"/>
      <w:pPr>
        <w:tabs>
          <w:tab w:val="num" w:pos="1429"/>
        </w:tabs>
        <w:ind w:left="1429" w:hanging="360"/>
      </w:pPr>
      <w:rPr>
        <w:rFonts w:ascii="Wingdings" w:hAnsi="Wingdings" w:hint="default"/>
      </w:rPr>
    </w:lvl>
    <w:lvl w:ilvl="1">
      <w:start w:val="1"/>
      <w:numFmt w:val="bullet"/>
      <w:lvlText w:val=""/>
      <w:lvlJc w:val="left"/>
      <w:pPr>
        <w:tabs>
          <w:tab w:val="num" w:pos="1429"/>
        </w:tabs>
        <w:ind w:left="1429" w:hanging="360"/>
      </w:pPr>
      <w:rPr>
        <w:rFonts w:ascii="Wingdings" w:hAnsi="Wingdings"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6BE5F90"/>
    <w:multiLevelType w:val="multilevel"/>
    <w:tmpl w:val="2A8EFDC2"/>
    <w:lvl w:ilvl="0">
      <w:start w:val="1"/>
      <w:numFmt w:val="bullet"/>
      <w:lvlText w:val=""/>
      <w:lvlJc w:val="left"/>
      <w:pPr>
        <w:tabs>
          <w:tab w:val="num" w:pos="1429"/>
        </w:tabs>
        <w:ind w:left="1429" w:hanging="360"/>
      </w:pPr>
      <w:rPr>
        <w:rFonts w:ascii="Wingdings" w:hAnsi="Wingdings" w:hint="default"/>
      </w:rPr>
    </w:lvl>
    <w:lvl w:ilvl="1">
      <w:start w:val="1"/>
      <w:numFmt w:val="bullet"/>
      <w:lvlText w:val=""/>
      <w:lvlJc w:val="left"/>
      <w:pPr>
        <w:tabs>
          <w:tab w:val="num" w:pos="1429"/>
        </w:tabs>
        <w:ind w:left="1429" w:hanging="360"/>
      </w:pPr>
      <w:rPr>
        <w:rFonts w:ascii="Wingdings" w:hAnsi="Wingdings"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80F50A6"/>
    <w:multiLevelType w:val="multilevel"/>
    <w:tmpl w:val="681EC0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1242EC"/>
    <w:multiLevelType w:val="hybridMultilevel"/>
    <w:tmpl w:val="2A8EFDC2"/>
    <w:lvl w:ilvl="0" w:tplc="0415000B">
      <w:start w:val="1"/>
      <w:numFmt w:val="bullet"/>
      <w:lvlText w:val=""/>
      <w:lvlJc w:val="left"/>
      <w:pPr>
        <w:tabs>
          <w:tab w:val="num" w:pos="1429"/>
        </w:tabs>
        <w:ind w:left="1429" w:hanging="360"/>
      </w:pPr>
      <w:rPr>
        <w:rFonts w:ascii="Wingdings" w:hAnsi="Wingdings" w:hint="default"/>
      </w:rPr>
    </w:lvl>
    <w:lvl w:ilvl="1" w:tplc="0415000B">
      <w:start w:val="1"/>
      <w:numFmt w:val="bullet"/>
      <w:lvlText w:val=""/>
      <w:lvlJc w:val="left"/>
      <w:pPr>
        <w:tabs>
          <w:tab w:val="num" w:pos="1429"/>
        </w:tabs>
        <w:ind w:left="1429" w:hanging="360"/>
      </w:pPr>
      <w:rPr>
        <w:rFonts w:ascii="Wingdings" w:hAnsi="Wingdings" w:hint="default"/>
      </w:rPr>
    </w:lvl>
    <w:lvl w:ilvl="2" w:tplc="04150005">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0D1A53D5"/>
    <w:multiLevelType w:val="multilevel"/>
    <w:tmpl w:val="33D019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DBC0F62"/>
    <w:multiLevelType w:val="multilevel"/>
    <w:tmpl w:val="FBB2745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FFF6E44"/>
    <w:multiLevelType w:val="hybridMultilevel"/>
    <w:tmpl w:val="A05442C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7496FCA"/>
    <w:multiLevelType w:val="multilevel"/>
    <w:tmpl w:val="6930CF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9772EA7"/>
    <w:multiLevelType w:val="hybridMultilevel"/>
    <w:tmpl w:val="0B1CA3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DE47551"/>
    <w:multiLevelType w:val="multilevel"/>
    <w:tmpl w:val="0415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21DE7612"/>
    <w:multiLevelType w:val="multilevel"/>
    <w:tmpl w:val="6930CF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C684FF1"/>
    <w:multiLevelType w:val="multilevel"/>
    <w:tmpl w:val="B8FAF6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52B69"/>
    <w:multiLevelType w:val="multilevel"/>
    <w:tmpl w:val="7146EE2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sz w:val="24"/>
        <w:szCs w:val="24"/>
      </w:rPr>
    </w:lvl>
    <w:lvl w:ilvl="2">
      <w:start w:val="4"/>
      <w:numFmt w:val="decimal"/>
      <w:lvlText w:val="%3.3.3. "/>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3A187A04"/>
    <w:multiLevelType w:val="hybridMultilevel"/>
    <w:tmpl w:val="ADA89696"/>
    <w:lvl w:ilvl="0" w:tplc="32182EB2">
      <w:start w:val="1"/>
      <w:numFmt w:val="lowerLetter"/>
      <w:lvlText w:val="%1)"/>
      <w:lvlJc w:val="left"/>
      <w:pPr>
        <w:tabs>
          <w:tab w:val="num" w:pos="1003"/>
        </w:tabs>
        <w:ind w:left="1003" w:hanging="360"/>
      </w:pPr>
      <w:rPr>
        <w:rFonts w:hint="default"/>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16" w15:restartNumberingAfterBreak="0">
    <w:nsid w:val="3E050C7C"/>
    <w:multiLevelType w:val="multilevel"/>
    <w:tmpl w:val="6930CF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EA03E5F"/>
    <w:multiLevelType w:val="hybridMultilevel"/>
    <w:tmpl w:val="70C24F14"/>
    <w:lvl w:ilvl="0" w:tplc="2D2C78F2">
      <w:numFmt w:val="bullet"/>
      <w:lvlText w:val="-"/>
      <w:lvlJc w:val="left"/>
      <w:pPr>
        <w:ind w:left="1068" w:hanging="360"/>
      </w:pPr>
      <w:rPr>
        <w:rFonts w:ascii="Times New Roman" w:eastAsia="Times New Roman"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15:restartNumberingAfterBreak="0">
    <w:nsid w:val="40F07EBD"/>
    <w:multiLevelType w:val="hybridMultilevel"/>
    <w:tmpl w:val="B7A49C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2B977F0"/>
    <w:multiLevelType w:val="multilevel"/>
    <w:tmpl w:val="1532A09C"/>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0" w15:restartNumberingAfterBreak="0">
    <w:nsid w:val="46C5351A"/>
    <w:multiLevelType w:val="hybridMultilevel"/>
    <w:tmpl w:val="41EC6E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2F7F66"/>
    <w:multiLevelType w:val="multilevel"/>
    <w:tmpl w:val="F6907E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4F0B210C"/>
    <w:multiLevelType w:val="multilevel"/>
    <w:tmpl w:val="B3BCA36E"/>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4FAC3EFE"/>
    <w:multiLevelType w:val="hybridMultilevel"/>
    <w:tmpl w:val="9E70B28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84F21B0"/>
    <w:multiLevelType w:val="multilevel"/>
    <w:tmpl w:val="6930CF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5A250FB3"/>
    <w:multiLevelType w:val="hybridMultilevel"/>
    <w:tmpl w:val="B56CA8E6"/>
    <w:lvl w:ilvl="0" w:tplc="117AEB76">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5DFF4EFC"/>
    <w:multiLevelType w:val="hybridMultilevel"/>
    <w:tmpl w:val="0D00FD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B3322D"/>
    <w:multiLevelType w:val="hybridMultilevel"/>
    <w:tmpl w:val="5A504140"/>
    <w:lvl w:ilvl="0" w:tplc="B9AC6CC8">
      <w:start w:val="1"/>
      <w:numFmt w:val="decimal"/>
      <w:pStyle w:val="LITERATURA"/>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3661A28"/>
    <w:multiLevelType w:val="hybridMultilevel"/>
    <w:tmpl w:val="95D6D732"/>
    <w:lvl w:ilvl="0" w:tplc="7E34390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63795648"/>
    <w:multiLevelType w:val="multilevel"/>
    <w:tmpl w:val="53C2A6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A1458BA"/>
    <w:multiLevelType w:val="hybridMultilevel"/>
    <w:tmpl w:val="3222CE08"/>
    <w:lvl w:ilvl="0" w:tplc="0415000D">
      <w:start w:val="1"/>
      <w:numFmt w:val="bullet"/>
      <w:lvlText w:val=""/>
      <w:lvlJc w:val="left"/>
      <w:pPr>
        <w:tabs>
          <w:tab w:val="num" w:pos="1003"/>
        </w:tabs>
        <w:ind w:left="1003" w:hanging="360"/>
      </w:pPr>
      <w:rPr>
        <w:rFonts w:ascii="Wingdings" w:hAnsi="Wingdings" w:hint="default"/>
      </w:rPr>
    </w:lvl>
    <w:lvl w:ilvl="1" w:tplc="04150003" w:tentative="1">
      <w:start w:val="1"/>
      <w:numFmt w:val="bullet"/>
      <w:lvlText w:val="o"/>
      <w:lvlJc w:val="left"/>
      <w:pPr>
        <w:tabs>
          <w:tab w:val="num" w:pos="1723"/>
        </w:tabs>
        <w:ind w:left="1723" w:hanging="360"/>
      </w:pPr>
      <w:rPr>
        <w:rFonts w:ascii="Courier New" w:hAnsi="Courier New" w:cs="Courier New" w:hint="default"/>
      </w:rPr>
    </w:lvl>
    <w:lvl w:ilvl="2" w:tplc="04150005" w:tentative="1">
      <w:start w:val="1"/>
      <w:numFmt w:val="bullet"/>
      <w:lvlText w:val=""/>
      <w:lvlJc w:val="left"/>
      <w:pPr>
        <w:tabs>
          <w:tab w:val="num" w:pos="2443"/>
        </w:tabs>
        <w:ind w:left="2443" w:hanging="360"/>
      </w:pPr>
      <w:rPr>
        <w:rFonts w:ascii="Wingdings" w:hAnsi="Wingdings" w:hint="default"/>
      </w:rPr>
    </w:lvl>
    <w:lvl w:ilvl="3" w:tplc="04150001" w:tentative="1">
      <w:start w:val="1"/>
      <w:numFmt w:val="bullet"/>
      <w:lvlText w:val=""/>
      <w:lvlJc w:val="left"/>
      <w:pPr>
        <w:tabs>
          <w:tab w:val="num" w:pos="3163"/>
        </w:tabs>
        <w:ind w:left="3163" w:hanging="360"/>
      </w:pPr>
      <w:rPr>
        <w:rFonts w:ascii="Symbol" w:hAnsi="Symbol" w:hint="default"/>
      </w:rPr>
    </w:lvl>
    <w:lvl w:ilvl="4" w:tplc="04150003" w:tentative="1">
      <w:start w:val="1"/>
      <w:numFmt w:val="bullet"/>
      <w:lvlText w:val="o"/>
      <w:lvlJc w:val="left"/>
      <w:pPr>
        <w:tabs>
          <w:tab w:val="num" w:pos="3883"/>
        </w:tabs>
        <w:ind w:left="3883" w:hanging="360"/>
      </w:pPr>
      <w:rPr>
        <w:rFonts w:ascii="Courier New" w:hAnsi="Courier New" w:cs="Courier New" w:hint="default"/>
      </w:rPr>
    </w:lvl>
    <w:lvl w:ilvl="5" w:tplc="04150005" w:tentative="1">
      <w:start w:val="1"/>
      <w:numFmt w:val="bullet"/>
      <w:lvlText w:val=""/>
      <w:lvlJc w:val="left"/>
      <w:pPr>
        <w:tabs>
          <w:tab w:val="num" w:pos="4603"/>
        </w:tabs>
        <w:ind w:left="4603" w:hanging="360"/>
      </w:pPr>
      <w:rPr>
        <w:rFonts w:ascii="Wingdings" w:hAnsi="Wingdings" w:hint="default"/>
      </w:rPr>
    </w:lvl>
    <w:lvl w:ilvl="6" w:tplc="04150001" w:tentative="1">
      <w:start w:val="1"/>
      <w:numFmt w:val="bullet"/>
      <w:lvlText w:val=""/>
      <w:lvlJc w:val="left"/>
      <w:pPr>
        <w:tabs>
          <w:tab w:val="num" w:pos="5323"/>
        </w:tabs>
        <w:ind w:left="5323" w:hanging="360"/>
      </w:pPr>
      <w:rPr>
        <w:rFonts w:ascii="Symbol" w:hAnsi="Symbol" w:hint="default"/>
      </w:rPr>
    </w:lvl>
    <w:lvl w:ilvl="7" w:tplc="04150003" w:tentative="1">
      <w:start w:val="1"/>
      <w:numFmt w:val="bullet"/>
      <w:lvlText w:val="o"/>
      <w:lvlJc w:val="left"/>
      <w:pPr>
        <w:tabs>
          <w:tab w:val="num" w:pos="6043"/>
        </w:tabs>
        <w:ind w:left="6043" w:hanging="360"/>
      </w:pPr>
      <w:rPr>
        <w:rFonts w:ascii="Courier New" w:hAnsi="Courier New" w:cs="Courier New" w:hint="default"/>
      </w:rPr>
    </w:lvl>
    <w:lvl w:ilvl="8" w:tplc="04150005" w:tentative="1">
      <w:start w:val="1"/>
      <w:numFmt w:val="bullet"/>
      <w:lvlText w:val=""/>
      <w:lvlJc w:val="left"/>
      <w:pPr>
        <w:tabs>
          <w:tab w:val="num" w:pos="6763"/>
        </w:tabs>
        <w:ind w:left="6763" w:hanging="360"/>
      </w:pPr>
      <w:rPr>
        <w:rFonts w:ascii="Wingdings" w:hAnsi="Wingdings" w:hint="default"/>
      </w:rPr>
    </w:lvl>
  </w:abstractNum>
  <w:abstractNum w:abstractNumId="31" w15:restartNumberingAfterBreak="0">
    <w:nsid w:val="6C8735A3"/>
    <w:multiLevelType w:val="multilevel"/>
    <w:tmpl w:val="6930CF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79DB16C3"/>
    <w:multiLevelType w:val="multilevel"/>
    <w:tmpl w:val="A724B5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sz w:val="24"/>
        <w:szCs w:val="24"/>
      </w:rPr>
    </w:lvl>
    <w:lvl w:ilvl="2">
      <w:start w:val="4"/>
      <w:numFmt w:val="decimal"/>
      <w:lvlText w:val="%3.3.2. "/>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D52011B"/>
    <w:multiLevelType w:val="hybridMultilevel"/>
    <w:tmpl w:val="80B07F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D976082"/>
    <w:multiLevelType w:val="multilevel"/>
    <w:tmpl w:val="B3BCA36E"/>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7E5552B1"/>
    <w:multiLevelType w:val="hybridMultilevel"/>
    <w:tmpl w:val="3EFCA5E4"/>
    <w:lvl w:ilvl="0" w:tplc="0415000D">
      <w:start w:val="1"/>
      <w:numFmt w:val="bullet"/>
      <w:lvlText w:val=""/>
      <w:lvlJc w:val="left"/>
      <w:pPr>
        <w:tabs>
          <w:tab w:val="num" w:pos="1429"/>
        </w:tabs>
        <w:ind w:left="1429" w:hanging="360"/>
      </w:pPr>
      <w:rPr>
        <w:rFonts w:ascii="Wingdings" w:hAnsi="Wingdings" w:hint="default"/>
      </w:rPr>
    </w:lvl>
    <w:lvl w:ilvl="1" w:tplc="0415000B">
      <w:start w:val="1"/>
      <w:numFmt w:val="bullet"/>
      <w:lvlText w:val=""/>
      <w:lvlJc w:val="left"/>
      <w:pPr>
        <w:tabs>
          <w:tab w:val="num" w:pos="1429"/>
        </w:tabs>
        <w:ind w:left="1429" w:hanging="360"/>
      </w:pPr>
      <w:rPr>
        <w:rFonts w:ascii="Wingdings" w:hAnsi="Wingdings" w:hint="default"/>
      </w:rPr>
    </w:lvl>
    <w:lvl w:ilvl="2" w:tplc="04150005">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num w:numId="1">
    <w:abstractNumId w:val="27"/>
  </w:num>
  <w:num w:numId="2">
    <w:abstractNumId w:val="7"/>
  </w:num>
  <w:num w:numId="3">
    <w:abstractNumId w:val="5"/>
  </w:num>
  <w:num w:numId="4">
    <w:abstractNumId w:val="30"/>
  </w:num>
  <w:num w:numId="5">
    <w:abstractNumId w:val="22"/>
  </w:num>
  <w:num w:numId="6">
    <w:abstractNumId w:val="29"/>
  </w:num>
  <w:num w:numId="7">
    <w:abstractNumId w:val="11"/>
  </w:num>
  <w:num w:numId="8">
    <w:abstractNumId w:val="22"/>
  </w:num>
  <w:num w:numId="9">
    <w:abstractNumId w:val="22"/>
  </w:num>
  <w:num w:numId="10">
    <w:abstractNumId w:val="22"/>
  </w:num>
  <w:num w:numId="11">
    <w:abstractNumId w:val="22"/>
  </w:num>
  <w:num w:numId="12">
    <w:abstractNumId w:val="22"/>
  </w:num>
  <w:num w:numId="13">
    <w:abstractNumId w:val="22"/>
  </w:num>
  <w:num w:numId="14">
    <w:abstractNumId w:val="22"/>
  </w:num>
  <w:num w:numId="15">
    <w:abstractNumId w:val="22"/>
  </w:num>
  <w:num w:numId="16">
    <w:abstractNumId w:val="3"/>
  </w:num>
  <w:num w:numId="17">
    <w:abstractNumId w:val="2"/>
  </w:num>
  <w:num w:numId="18">
    <w:abstractNumId w:val="35"/>
  </w:num>
  <w:num w:numId="19">
    <w:abstractNumId w:val="27"/>
  </w:num>
  <w:num w:numId="20">
    <w:abstractNumId w:val="6"/>
  </w:num>
  <w:num w:numId="21">
    <w:abstractNumId w:val="21"/>
  </w:num>
  <w:num w:numId="22">
    <w:abstractNumId w:val="4"/>
  </w:num>
  <w:num w:numId="23">
    <w:abstractNumId w:val="13"/>
  </w:num>
  <w:num w:numId="24">
    <w:abstractNumId w:val="15"/>
  </w:num>
  <w:num w:numId="25">
    <w:abstractNumId w:val="10"/>
  </w:num>
  <w:num w:numId="26">
    <w:abstractNumId w:val="25"/>
  </w:num>
  <w:num w:numId="27">
    <w:abstractNumId w:val="24"/>
  </w:num>
  <w:num w:numId="28">
    <w:abstractNumId w:val="16"/>
  </w:num>
  <w:num w:numId="29">
    <w:abstractNumId w:val="12"/>
  </w:num>
  <w:num w:numId="30">
    <w:abstractNumId w:val="33"/>
  </w:num>
  <w:num w:numId="31">
    <w:abstractNumId w:val="32"/>
  </w:num>
  <w:num w:numId="32">
    <w:abstractNumId w:val="14"/>
  </w:num>
  <w:num w:numId="33">
    <w:abstractNumId w:val="31"/>
  </w:num>
  <w:num w:numId="34">
    <w:abstractNumId w:val="9"/>
  </w:num>
  <w:num w:numId="35">
    <w:abstractNumId w:val="20"/>
  </w:num>
  <w:num w:numId="36">
    <w:abstractNumId w:val="8"/>
  </w:num>
  <w:num w:numId="37">
    <w:abstractNumId w:val="18"/>
  </w:num>
  <w:num w:numId="38">
    <w:abstractNumId w:val="28"/>
  </w:num>
  <w:num w:numId="39">
    <w:abstractNumId w:val="19"/>
  </w:num>
  <w:num w:numId="40">
    <w:abstractNumId w:val="34"/>
  </w:num>
  <w:num w:numId="41">
    <w:abstractNumId w:val="0"/>
  </w:num>
  <w:num w:numId="42">
    <w:abstractNumId w:val="23"/>
  </w:num>
  <w:num w:numId="43">
    <w:abstractNumId w:val="17"/>
  </w:num>
  <w:num w:numId="44">
    <w:abstractNumId w:val="26"/>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86"/>
    <w:rsid w:val="000016E9"/>
    <w:rsid w:val="00001B3A"/>
    <w:rsid w:val="000020BF"/>
    <w:rsid w:val="0000442A"/>
    <w:rsid w:val="00006B0A"/>
    <w:rsid w:val="000072D3"/>
    <w:rsid w:val="0001137B"/>
    <w:rsid w:val="00012FF3"/>
    <w:rsid w:val="000205F7"/>
    <w:rsid w:val="000236B7"/>
    <w:rsid w:val="00023AB9"/>
    <w:rsid w:val="00023B7A"/>
    <w:rsid w:val="00024E45"/>
    <w:rsid w:val="00025F50"/>
    <w:rsid w:val="00026ED2"/>
    <w:rsid w:val="00030358"/>
    <w:rsid w:val="00041C40"/>
    <w:rsid w:val="0004245E"/>
    <w:rsid w:val="000425A1"/>
    <w:rsid w:val="00042F1D"/>
    <w:rsid w:val="00044174"/>
    <w:rsid w:val="00045DCD"/>
    <w:rsid w:val="0005285F"/>
    <w:rsid w:val="00053DF8"/>
    <w:rsid w:val="0005475A"/>
    <w:rsid w:val="00054C96"/>
    <w:rsid w:val="00057CB4"/>
    <w:rsid w:val="0006037D"/>
    <w:rsid w:val="00061497"/>
    <w:rsid w:val="00061F3E"/>
    <w:rsid w:val="00062968"/>
    <w:rsid w:val="00065A0B"/>
    <w:rsid w:val="00066FC4"/>
    <w:rsid w:val="00070FBC"/>
    <w:rsid w:val="00071354"/>
    <w:rsid w:val="00075006"/>
    <w:rsid w:val="0008309B"/>
    <w:rsid w:val="0008527D"/>
    <w:rsid w:val="00087AB9"/>
    <w:rsid w:val="00093556"/>
    <w:rsid w:val="000B02A2"/>
    <w:rsid w:val="000B10D7"/>
    <w:rsid w:val="000B55F5"/>
    <w:rsid w:val="000B588E"/>
    <w:rsid w:val="000B64AD"/>
    <w:rsid w:val="000B64DB"/>
    <w:rsid w:val="000B6978"/>
    <w:rsid w:val="000B70D0"/>
    <w:rsid w:val="000B7471"/>
    <w:rsid w:val="000C0204"/>
    <w:rsid w:val="000C207A"/>
    <w:rsid w:val="000C3C1B"/>
    <w:rsid w:val="000C5CDE"/>
    <w:rsid w:val="000D0781"/>
    <w:rsid w:val="000D0A77"/>
    <w:rsid w:val="000D33F9"/>
    <w:rsid w:val="000D55DF"/>
    <w:rsid w:val="000E2548"/>
    <w:rsid w:val="000E4729"/>
    <w:rsid w:val="000F2965"/>
    <w:rsid w:val="000F3EC0"/>
    <w:rsid w:val="000F5138"/>
    <w:rsid w:val="000F5EAB"/>
    <w:rsid w:val="000F7037"/>
    <w:rsid w:val="000F76AD"/>
    <w:rsid w:val="000F7F16"/>
    <w:rsid w:val="00100BAF"/>
    <w:rsid w:val="001013CE"/>
    <w:rsid w:val="001019BC"/>
    <w:rsid w:val="00102A2D"/>
    <w:rsid w:val="00102BE4"/>
    <w:rsid w:val="00103645"/>
    <w:rsid w:val="001046AB"/>
    <w:rsid w:val="00106900"/>
    <w:rsid w:val="0011659A"/>
    <w:rsid w:val="00116ECF"/>
    <w:rsid w:val="00117EBB"/>
    <w:rsid w:val="0012518D"/>
    <w:rsid w:val="0012545E"/>
    <w:rsid w:val="0013395D"/>
    <w:rsid w:val="00136361"/>
    <w:rsid w:val="00136C79"/>
    <w:rsid w:val="00142704"/>
    <w:rsid w:val="00147581"/>
    <w:rsid w:val="001477C9"/>
    <w:rsid w:val="0015082A"/>
    <w:rsid w:val="001519E7"/>
    <w:rsid w:val="00160A8F"/>
    <w:rsid w:val="00164249"/>
    <w:rsid w:val="00164642"/>
    <w:rsid w:val="00171A13"/>
    <w:rsid w:val="0017345D"/>
    <w:rsid w:val="00177360"/>
    <w:rsid w:val="0017782A"/>
    <w:rsid w:val="00180729"/>
    <w:rsid w:val="00180DC2"/>
    <w:rsid w:val="0018112F"/>
    <w:rsid w:val="00181A37"/>
    <w:rsid w:val="00184E33"/>
    <w:rsid w:val="00186B74"/>
    <w:rsid w:val="0018703F"/>
    <w:rsid w:val="001924D8"/>
    <w:rsid w:val="00195B42"/>
    <w:rsid w:val="00196B51"/>
    <w:rsid w:val="001A60B2"/>
    <w:rsid w:val="001A6A24"/>
    <w:rsid w:val="001A6F48"/>
    <w:rsid w:val="001A7B17"/>
    <w:rsid w:val="001B1DB1"/>
    <w:rsid w:val="001B3E59"/>
    <w:rsid w:val="001B45D0"/>
    <w:rsid w:val="001B7D92"/>
    <w:rsid w:val="001C0111"/>
    <w:rsid w:val="001D7330"/>
    <w:rsid w:val="001D7B37"/>
    <w:rsid w:val="001E3109"/>
    <w:rsid w:val="001E3275"/>
    <w:rsid w:val="001E382B"/>
    <w:rsid w:val="001E6DD5"/>
    <w:rsid w:val="001E7F07"/>
    <w:rsid w:val="001F3B76"/>
    <w:rsid w:val="001F5C87"/>
    <w:rsid w:val="002058FB"/>
    <w:rsid w:val="0021642C"/>
    <w:rsid w:val="00224A96"/>
    <w:rsid w:val="00230C99"/>
    <w:rsid w:val="0023162E"/>
    <w:rsid w:val="00232481"/>
    <w:rsid w:val="00235E05"/>
    <w:rsid w:val="00241091"/>
    <w:rsid w:val="00251CD1"/>
    <w:rsid w:val="00253F33"/>
    <w:rsid w:val="00255023"/>
    <w:rsid w:val="00266B12"/>
    <w:rsid w:val="00273114"/>
    <w:rsid w:val="00273BBF"/>
    <w:rsid w:val="00275DBD"/>
    <w:rsid w:val="002817C3"/>
    <w:rsid w:val="00282FFA"/>
    <w:rsid w:val="002848B0"/>
    <w:rsid w:val="002864F2"/>
    <w:rsid w:val="00286D73"/>
    <w:rsid w:val="0028750F"/>
    <w:rsid w:val="00291B1E"/>
    <w:rsid w:val="00297C7E"/>
    <w:rsid w:val="002A5401"/>
    <w:rsid w:val="002A604D"/>
    <w:rsid w:val="002A71FE"/>
    <w:rsid w:val="002B0BDF"/>
    <w:rsid w:val="002B5A08"/>
    <w:rsid w:val="002C2A83"/>
    <w:rsid w:val="002C600A"/>
    <w:rsid w:val="002C66D9"/>
    <w:rsid w:val="002C6D5B"/>
    <w:rsid w:val="002D06E0"/>
    <w:rsid w:val="002D232E"/>
    <w:rsid w:val="002D4C96"/>
    <w:rsid w:val="002D5290"/>
    <w:rsid w:val="002D69A7"/>
    <w:rsid w:val="002D7557"/>
    <w:rsid w:val="002E5C54"/>
    <w:rsid w:val="002E6F26"/>
    <w:rsid w:val="002E704B"/>
    <w:rsid w:val="002F04F0"/>
    <w:rsid w:val="002F5123"/>
    <w:rsid w:val="002F5298"/>
    <w:rsid w:val="002F7C25"/>
    <w:rsid w:val="00300BD4"/>
    <w:rsid w:val="003013DB"/>
    <w:rsid w:val="00301D82"/>
    <w:rsid w:val="00307843"/>
    <w:rsid w:val="00307A89"/>
    <w:rsid w:val="00310C9F"/>
    <w:rsid w:val="003112AC"/>
    <w:rsid w:val="00311985"/>
    <w:rsid w:val="00316226"/>
    <w:rsid w:val="00320221"/>
    <w:rsid w:val="00321829"/>
    <w:rsid w:val="00321867"/>
    <w:rsid w:val="00322B1A"/>
    <w:rsid w:val="003232EA"/>
    <w:rsid w:val="00323949"/>
    <w:rsid w:val="00323F27"/>
    <w:rsid w:val="00323FB6"/>
    <w:rsid w:val="0033084D"/>
    <w:rsid w:val="00330A7B"/>
    <w:rsid w:val="00332D3A"/>
    <w:rsid w:val="00335AAB"/>
    <w:rsid w:val="00335ECA"/>
    <w:rsid w:val="00336565"/>
    <w:rsid w:val="00336A26"/>
    <w:rsid w:val="0034370B"/>
    <w:rsid w:val="00347798"/>
    <w:rsid w:val="00347C21"/>
    <w:rsid w:val="003501F8"/>
    <w:rsid w:val="003535D8"/>
    <w:rsid w:val="00354C48"/>
    <w:rsid w:val="00361CD8"/>
    <w:rsid w:val="0036472A"/>
    <w:rsid w:val="003669EF"/>
    <w:rsid w:val="0037003A"/>
    <w:rsid w:val="0037050E"/>
    <w:rsid w:val="00371663"/>
    <w:rsid w:val="00373EDB"/>
    <w:rsid w:val="003748C7"/>
    <w:rsid w:val="0037531B"/>
    <w:rsid w:val="0038122D"/>
    <w:rsid w:val="00384038"/>
    <w:rsid w:val="0038601D"/>
    <w:rsid w:val="00386378"/>
    <w:rsid w:val="003868FD"/>
    <w:rsid w:val="003872BF"/>
    <w:rsid w:val="003918F2"/>
    <w:rsid w:val="00393C32"/>
    <w:rsid w:val="00394133"/>
    <w:rsid w:val="00396958"/>
    <w:rsid w:val="00396A09"/>
    <w:rsid w:val="003970E1"/>
    <w:rsid w:val="003A0EDC"/>
    <w:rsid w:val="003A37F0"/>
    <w:rsid w:val="003A454A"/>
    <w:rsid w:val="003A5DF4"/>
    <w:rsid w:val="003B0D96"/>
    <w:rsid w:val="003B62BD"/>
    <w:rsid w:val="003B731F"/>
    <w:rsid w:val="003C0F4C"/>
    <w:rsid w:val="003C385F"/>
    <w:rsid w:val="003C40D3"/>
    <w:rsid w:val="003C60B3"/>
    <w:rsid w:val="003C72F3"/>
    <w:rsid w:val="003D3315"/>
    <w:rsid w:val="003D79FE"/>
    <w:rsid w:val="003F10F4"/>
    <w:rsid w:val="003F6F74"/>
    <w:rsid w:val="0040159C"/>
    <w:rsid w:val="00402079"/>
    <w:rsid w:val="004038FC"/>
    <w:rsid w:val="004063F7"/>
    <w:rsid w:val="004139B2"/>
    <w:rsid w:val="00414D2D"/>
    <w:rsid w:val="0041586A"/>
    <w:rsid w:val="00415DC7"/>
    <w:rsid w:val="004160E7"/>
    <w:rsid w:val="004164EE"/>
    <w:rsid w:val="0041678F"/>
    <w:rsid w:val="0042059C"/>
    <w:rsid w:val="00420802"/>
    <w:rsid w:val="0042192E"/>
    <w:rsid w:val="004231E6"/>
    <w:rsid w:val="00423C3F"/>
    <w:rsid w:val="0042545B"/>
    <w:rsid w:val="004326D6"/>
    <w:rsid w:val="004406DB"/>
    <w:rsid w:val="00441CED"/>
    <w:rsid w:val="0044477C"/>
    <w:rsid w:val="00444AAB"/>
    <w:rsid w:val="00450C95"/>
    <w:rsid w:val="00455CCD"/>
    <w:rsid w:val="004563D0"/>
    <w:rsid w:val="00457476"/>
    <w:rsid w:val="00457D49"/>
    <w:rsid w:val="00461741"/>
    <w:rsid w:val="00462D84"/>
    <w:rsid w:val="004671CA"/>
    <w:rsid w:val="00474D53"/>
    <w:rsid w:val="00475F15"/>
    <w:rsid w:val="0047703D"/>
    <w:rsid w:val="00477B5E"/>
    <w:rsid w:val="00480560"/>
    <w:rsid w:val="00480E1C"/>
    <w:rsid w:val="00482E0E"/>
    <w:rsid w:val="004861B8"/>
    <w:rsid w:val="00487824"/>
    <w:rsid w:val="004908DD"/>
    <w:rsid w:val="00493A13"/>
    <w:rsid w:val="004941FB"/>
    <w:rsid w:val="0049730E"/>
    <w:rsid w:val="0049785B"/>
    <w:rsid w:val="004A1BD6"/>
    <w:rsid w:val="004A4F8C"/>
    <w:rsid w:val="004A5B34"/>
    <w:rsid w:val="004A5D06"/>
    <w:rsid w:val="004A6242"/>
    <w:rsid w:val="004A66F7"/>
    <w:rsid w:val="004A6703"/>
    <w:rsid w:val="004A70EE"/>
    <w:rsid w:val="004A7E22"/>
    <w:rsid w:val="004B3A65"/>
    <w:rsid w:val="004B4683"/>
    <w:rsid w:val="004B5893"/>
    <w:rsid w:val="004C18BA"/>
    <w:rsid w:val="004C252F"/>
    <w:rsid w:val="004C3BF9"/>
    <w:rsid w:val="004C446E"/>
    <w:rsid w:val="004C4D7F"/>
    <w:rsid w:val="004C514A"/>
    <w:rsid w:val="004D2832"/>
    <w:rsid w:val="004D483C"/>
    <w:rsid w:val="004D7353"/>
    <w:rsid w:val="004E22F2"/>
    <w:rsid w:val="004E4186"/>
    <w:rsid w:val="004E444B"/>
    <w:rsid w:val="004E5532"/>
    <w:rsid w:val="004F0CFC"/>
    <w:rsid w:val="004F6C83"/>
    <w:rsid w:val="0050510F"/>
    <w:rsid w:val="005051E9"/>
    <w:rsid w:val="005067F0"/>
    <w:rsid w:val="00510DCA"/>
    <w:rsid w:val="00513770"/>
    <w:rsid w:val="005141C2"/>
    <w:rsid w:val="00515884"/>
    <w:rsid w:val="00515922"/>
    <w:rsid w:val="00524197"/>
    <w:rsid w:val="00525BC9"/>
    <w:rsid w:val="0053255E"/>
    <w:rsid w:val="00536F48"/>
    <w:rsid w:val="00537DB4"/>
    <w:rsid w:val="00546CC2"/>
    <w:rsid w:val="00547859"/>
    <w:rsid w:val="00550923"/>
    <w:rsid w:val="005528FF"/>
    <w:rsid w:val="00554CBF"/>
    <w:rsid w:val="005622C1"/>
    <w:rsid w:val="0057137A"/>
    <w:rsid w:val="00572F2A"/>
    <w:rsid w:val="00573D31"/>
    <w:rsid w:val="00576861"/>
    <w:rsid w:val="00576A0F"/>
    <w:rsid w:val="005854C2"/>
    <w:rsid w:val="00591AE5"/>
    <w:rsid w:val="00591E3D"/>
    <w:rsid w:val="005A2485"/>
    <w:rsid w:val="005A3627"/>
    <w:rsid w:val="005A4610"/>
    <w:rsid w:val="005A4845"/>
    <w:rsid w:val="005A4A1C"/>
    <w:rsid w:val="005B09C8"/>
    <w:rsid w:val="005B23C7"/>
    <w:rsid w:val="005B6AC9"/>
    <w:rsid w:val="005C12A6"/>
    <w:rsid w:val="005C1D1E"/>
    <w:rsid w:val="005C2549"/>
    <w:rsid w:val="005C2813"/>
    <w:rsid w:val="005C2F8F"/>
    <w:rsid w:val="005C5358"/>
    <w:rsid w:val="005C6ABE"/>
    <w:rsid w:val="005C79C1"/>
    <w:rsid w:val="005D2543"/>
    <w:rsid w:val="005D2A75"/>
    <w:rsid w:val="005D4B57"/>
    <w:rsid w:val="005D5142"/>
    <w:rsid w:val="005E05BB"/>
    <w:rsid w:val="005E1B73"/>
    <w:rsid w:val="005E4A47"/>
    <w:rsid w:val="005E627B"/>
    <w:rsid w:val="005F2AA7"/>
    <w:rsid w:val="005F2FB0"/>
    <w:rsid w:val="005F3EEA"/>
    <w:rsid w:val="006019B9"/>
    <w:rsid w:val="00601B49"/>
    <w:rsid w:val="0060499C"/>
    <w:rsid w:val="00606639"/>
    <w:rsid w:val="00620760"/>
    <w:rsid w:val="00621151"/>
    <w:rsid w:val="00622BCF"/>
    <w:rsid w:val="00624527"/>
    <w:rsid w:val="00631AF8"/>
    <w:rsid w:val="0063674F"/>
    <w:rsid w:val="00636C44"/>
    <w:rsid w:val="00641993"/>
    <w:rsid w:val="00641B81"/>
    <w:rsid w:val="00641DA6"/>
    <w:rsid w:val="00646908"/>
    <w:rsid w:val="00650B0B"/>
    <w:rsid w:val="0065215E"/>
    <w:rsid w:val="00653597"/>
    <w:rsid w:val="00653B77"/>
    <w:rsid w:val="00655E76"/>
    <w:rsid w:val="00656885"/>
    <w:rsid w:val="00660B38"/>
    <w:rsid w:val="00664836"/>
    <w:rsid w:val="006656C2"/>
    <w:rsid w:val="00665DB5"/>
    <w:rsid w:val="00672671"/>
    <w:rsid w:val="006730EA"/>
    <w:rsid w:val="006748D1"/>
    <w:rsid w:val="00676ACC"/>
    <w:rsid w:val="006771CF"/>
    <w:rsid w:val="00680445"/>
    <w:rsid w:val="006853E3"/>
    <w:rsid w:val="00685AF9"/>
    <w:rsid w:val="00690A05"/>
    <w:rsid w:val="006922D9"/>
    <w:rsid w:val="00692451"/>
    <w:rsid w:val="006956AB"/>
    <w:rsid w:val="0069761A"/>
    <w:rsid w:val="006A5087"/>
    <w:rsid w:val="006B3043"/>
    <w:rsid w:val="006B4085"/>
    <w:rsid w:val="006B50C5"/>
    <w:rsid w:val="006B75AF"/>
    <w:rsid w:val="006B7650"/>
    <w:rsid w:val="006C15DB"/>
    <w:rsid w:val="006D1D10"/>
    <w:rsid w:val="006D2716"/>
    <w:rsid w:val="006D2FD6"/>
    <w:rsid w:val="006D47D3"/>
    <w:rsid w:val="006D639F"/>
    <w:rsid w:val="006E01AC"/>
    <w:rsid w:val="006E7E2E"/>
    <w:rsid w:val="006F1112"/>
    <w:rsid w:val="006F1A75"/>
    <w:rsid w:val="006F2FFB"/>
    <w:rsid w:val="006F449D"/>
    <w:rsid w:val="00700A66"/>
    <w:rsid w:val="00707466"/>
    <w:rsid w:val="0071001C"/>
    <w:rsid w:val="007127DF"/>
    <w:rsid w:val="00713D98"/>
    <w:rsid w:val="00715687"/>
    <w:rsid w:val="007205D5"/>
    <w:rsid w:val="00721298"/>
    <w:rsid w:val="0072313F"/>
    <w:rsid w:val="00724CDD"/>
    <w:rsid w:val="00730647"/>
    <w:rsid w:val="00731A4A"/>
    <w:rsid w:val="007324F3"/>
    <w:rsid w:val="0073303D"/>
    <w:rsid w:val="0073488F"/>
    <w:rsid w:val="007359EC"/>
    <w:rsid w:val="00735A63"/>
    <w:rsid w:val="007407C3"/>
    <w:rsid w:val="00740B61"/>
    <w:rsid w:val="00742ABF"/>
    <w:rsid w:val="00744D1F"/>
    <w:rsid w:val="00745BEF"/>
    <w:rsid w:val="00747A6C"/>
    <w:rsid w:val="0075013A"/>
    <w:rsid w:val="007505E3"/>
    <w:rsid w:val="007518FD"/>
    <w:rsid w:val="00753816"/>
    <w:rsid w:val="00753DBD"/>
    <w:rsid w:val="00753F92"/>
    <w:rsid w:val="007555AD"/>
    <w:rsid w:val="007660BB"/>
    <w:rsid w:val="007670A2"/>
    <w:rsid w:val="00771300"/>
    <w:rsid w:val="0077223F"/>
    <w:rsid w:val="0077264D"/>
    <w:rsid w:val="007726F8"/>
    <w:rsid w:val="007759A4"/>
    <w:rsid w:val="00777ADA"/>
    <w:rsid w:val="007817B2"/>
    <w:rsid w:val="007854F7"/>
    <w:rsid w:val="00785A27"/>
    <w:rsid w:val="007867AE"/>
    <w:rsid w:val="0079246C"/>
    <w:rsid w:val="00792D94"/>
    <w:rsid w:val="00793E70"/>
    <w:rsid w:val="007955F7"/>
    <w:rsid w:val="007971A1"/>
    <w:rsid w:val="007A39E3"/>
    <w:rsid w:val="007B06A2"/>
    <w:rsid w:val="007B108D"/>
    <w:rsid w:val="007B4D02"/>
    <w:rsid w:val="007B5A78"/>
    <w:rsid w:val="007B7341"/>
    <w:rsid w:val="007B7D47"/>
    <w:rsid w:val="007C41E3"/>
    <w:rsid w:val="007D01A2"/>
    <w:rsid w:val="007D1999"/>
    <w:rsid w:val="007D68BB"/>
    <w:rsid w:val="007D704C"/>
    <w:rsid w:val="007D748F"/>
    <w:rsid w:val="007E1415"/>
    <w:rsid w:val="007E1C53"/>
    <w:rsid w:val="007E289E"/>
    <w:rsid w:val="007E38BC"/>
    <w:rsid w:val="007E4ED9"/>
    <w:rsid w:val="007E5B81"/>
    <w:rsid w:val="007F1A65"/>
    <w:rsid w:val="007F55E0"/>
    <w:rsid w:val="007F73E8"/>
    <w:rsid w:val="0080026D"/>
    <w:rsid w:val="0080103A"/>
    <w:rsid w:val="008039BA"/>
    <w:rsid w:val="00804884"/>
    <w:rsid w:val="00805DCA"/>
    <w:rsid w:val="00807511"/>
    <w:rsid w:val="00810AF6"/>
    <w:rsid w:val="008135C8"/>
    <w:rsid w:val="008143B4"/>
    <w:rsid w:val="00816A3D"/>
    <w:rsid w:val="00817A06"/>
    <w:rsid w:val="00820B73"/>
    <w:rsid w:val="00821504"/>
    <w:rsid w:val="00823C43"/>
    <w:rsid w:val="00826866"/>
    <w:rsid w:val="00826AC7"/>
    <w:rsid w:val="00832CFC"/>
    <w:rsid w:val="00833E31"/>
    <w:rsid w:val="008370FB"/>
    <w:rsid w:val="00842F0A"/>
    <w:rsid w:val="008449CF"/>
    <w:rsid w:val="00845E8F"/>
    <w:rsid w:val="0084615C"/>
    <w:rsid w:val="008506B2"/>
    <w:rsid w:val="00851F2D"/>
    <w:rsid w:val="008527E2"/>
    <w:rsid w:val="0085363F"/>
    <w:rsid w:val="00856AF6"/>
    <w:rsid w:val="008609DF"/>
    <w:rsid w:val="00860C9E"/>
    <w:rsid w:val="00866642"/>
    <w:rsid w:val="00877068"/>
    <w:rsid w:val="0087713E"/>
    <w:rsid w:val="0088138E"/>
    <w:rsid w:val="00881B33"/>
    <w:rsid w:val="008837BD"/>
    <w:rsid w:val="00884030"/>
    <w:rsid w:val="008847DE"/>
    <w:rsid w:val="00885FAF"/>
    <w:rsid w:val="00886CB1"/>
    <w:rsid w:val="008873E8"/>
    <w:rsid w:val="008876EF"/>
    <w:rsid w:val="00890462"/>
    <w:rsid w:val="0089063E"/>
    <w:rsid w:val="0089269C"/>
    <w:rsid w:val="00893495"/>
    <w:rsid w:val="00894E8F"/>
    <w:rsid w:val="0089531B"/>
    <w:rsid w:val="00897AF0"/>
    <w:rsid w:val="008A0B43"/>
    <w:rsid w:val="008B2DFA"/>
    <w:rsid w:val="008B352A"/>
    <w:rsid w:val="008B3BBB"/>
    <w:rsid w:val="008B4B4E"/>
    <w:rsid w:val="008B62A7"/>
    <w:rsid w:val="008B6E45"/>
    <w:rsid w:val="008C0EC3"/>
    <w:rsid w:val="008C1887"/>
    <w:rsid w:val="008D0629"/>
    <w:rsid w:val="008D21A5"/>
    <w:rsid w:val="008D3B4B"/>
    <w:rsid w:val="008D7679"/>
    <w:rsid w:val="008E2960"/>
    <w:rsid w:val="008E298F"/>
    <w:rsid w:val="008E4905"/>
    <w:rsid w:val="008E51B3"/>
    <w:rsid w:val="008E5E1D"/>
    <w:rsid w:val="008F5118"/>
    <w:rsid w:val="008F6D46"/>
    <w:rsid w:val="00900BC3"/>
    <w:rsid w:val="009019C6"/>
    <w:rsid w:val="00901D0F"/>
    <w:rsid w:val="00905341"/>
    <w:rsid w:val="00905991"/>
    <w:rsid w:val="0091024E"/>
    <w:rsid w:val="00913F49"/>
    <w:rsid w:val="0091477C"/>
    <w:rsid w:val="0092295A"/>
    <w:rsid w:val="00924185"/>
    <w:rsid w:val="009250FC"/>
    <w:rsid w:val="00925E7B"/>
    <w:rsid w:val="009307CB"/>
    <w:rsid w:val="00932AE9"/>
    <w:rsid w:val="00935478"/>
    <w:rsid w:val="0094394A"/>
    <w:rsid w:val="00943C48"/>
    <w:rsid w:val="009448D7"/>
    <w:rsid w:val="00947091"/>
    <w:rsid w:val="00950ED1"/>
    <w:rsid w:val="0095517C"/>
    <w:rsid w:val="00956855"/>
    <w:rsid w:val="00962E2A"/>
    <w:rsid w:val="00964197"/>
    <w:rsid w:val="0096612C"/>
    <w:rsid w:val="009664BD"/>
    <w:rsid w:val="00971C66"/>
    <w:rsid w:val="009725BF"/>
    <w:rsid w:val="00973FC3"/>
    <w:rsid w:val="00974C64"/>
    <w:rsid w:val="00975E1C"/>
    <w:rsid w:val="00976112"/>
    <w:rsid w:val="00976F9E"/>
    <w:rsid w:val="00977261"/>
    <w:rsid w:val="00982E06"/>
    <w:rsid w:val="00985AF0"/>
    <w:rsid w:val="00991AF4"/>
    <w:rsid w:val="009A0260"/>
    <w:rsid w:val="009A25BB"/>
    <w:rsid w:val="009A2BD8"/>
    <w:rsid w:val="009A34C7"/>
    <w:rsid w:val="009A352F"/>
    <w:rsid w:val="009A4CDF"/>
    <w:rsid w:val="009A65B6"/>
    <w:rsid w:val="009B05C0"/>
    <w:rsid w:val="009B06D9"/>
    <w:rsid w:val="009B54F7"/>
    <w:rsid w:val="009B5648"/>
    <w:rsid w:val="009B7655"/>
    <w:rsid w:val="009C03D2"/>
    <w:rsid w:val="009C0F23"/>
    <w:rsid w:val="009C25B6"/>
    <w:rsid w:val="009D0E8A"/>
    <w:rsid w:val="009D0F7C"/>
    <w:rsid w:val="009D559E"/>
    <w:rsid w:val="009D5BA4"/>
    <w:rsid w:val="009D68B4"/>
    <w:rsid w:val="009E2633"/>
    <w:rsid w:val="009E5165"/>
    <w:rsid w:val="009F0F82"/>
    <w:rsid w:val="009F1C06"/>
    <w:rsid w:val="009F1F89"/>
    <w:rsid w:val="009F40B3"/>
    <w:rsid w:val="00A00725"/>
    <w:rsid w:val="00A0308A"/>
    <w:rsid w:val="00A0326C"/>
    <w:rsid w:val="00A03BD5"/>
    <w:rsid w:val="00A03E9C"/>
    <w:rsid w:val="00A04DFD"/>
    <w:rsid w:val="00A07148"/>
    <w:rsid w:val="00A10B1F"/>
    <w:rsid w:val="00A1366E"/>
    <w:rsid w:val="00A15A85"/>
    <w:rsid w:val="00A15BC4"/>
    <w:rsid w:val="00A260B6"/>
    <w:rsid w:val="00A26774"/>
    <w:rsid w:val="00A341D3"/>
    <w:rsid w:val="00A344BC"/>
    <w:rsid w:val="00A36791"/>
    <w:rsid w:val="00A37F14"/>
    <w:rsid w:val="00A37F84"/>
    <w:rsid w:val="00A457F4"/>
    <w:rsid w:val="00A45ABA"/>
    <w:rsid w:val="00A503A2"/>
    <w:rsid w:val="00A51185"/>
    <w:rsid w:val="00A5160C"/>
    <w:rsid w:val="00A52870"/>
    <w:rsid w:val="00A52EEC"/>
    <w:rsid w:val="00A5358B"/>
    <w:rsid w:val="00A53665"/>
    <w:rsid w:val="00A60409"/>
    <w:rsid w:val="00A6188A"/>
    <w:rsid w:val="00A65B16"/>
    <w:rsid w:val="00A67464"/>
    <w:rsid w:val="00A67F28"/>
    <w:rsid w:val="00A70000"/>
    <w:rsid w:val="00A70802"/>
    <w:rsid w:val="00A70D35"/>
    <w:rsid w:val="00A70EE5"/>
    <w:rsid w:val="00A765C4"/>
    <w:rsid w:val="00A76CC1"/>
    <w:rsid w:val="00A7783F"/>
    <w:rsid w:val="00A77904"/>
    <w:rsid w:val="00A80366"/>
    <w:rsid w:val="00A82DEC"/>
    <w:rsid w:val="00A82E7E"/>
    <w:rsid w:val="00A83BE5"/>
    <w:rsid w:val="00A87136"/>
    <w:rsid w:val="00A90275"/>
    <w:rsid w:val="00A90BFF"/>
    <w:rsid w:val="00A9209C"/>
    <w:rsid w:val="00A927AD"/>
    <w:rsid w:val="00A932B6"/>
    <w:rsid w:val="00A952EE"/>
    <w:rsid w:val="00AA2096"/>
    <w:rsid w:val="00AA39EC"/>
    <w:rsid w:val="00AA4BB2"/>
    <w:rsid w:val="00AA642C"/>
    <w:rsid w:val="00AA77EB"/>
    <w:rsid w:val="00AB111F"/>
    <w:rsid w:val="00AB1E7A"/>
    <w:rsid w:val="00AB3281"/>
    <w:rsid w:val="00AB34D8"/>
    <w:rsid w:val="00AB39E0"/>
    <w:rsid w:val="00AB7797"/>
    <w:rsid w:val="00AC0130"/>
    <w:rsid w:val="00AC1C40"/>
    <w:rsid w:val="00AC2CBB"/>
    <w:rsid w:val="00AC3A96"/>
    <w:rsid w:val="00AD0895"/>
    <w:rsid w:val="00AD27B4"/>
    <w:rsid w:val="00AD34E2"/>
    <w:rsid w:val="00AD415A"/>
    <w:rsid w:val="00AD429C"/>
    <w:rsid w:val="00AD49CB"/>
    <w:rsid w:val="00AE0EBB"/>
    <w:rsid w:val="00AE6871"/>
    <w:rsid w:val="00AF1FF0"/>
    <w:rsid w:val="00AF44EC"/>
    <w:rsid w:val="00AF4F92"/>
    <w:rsid w:val="00AF60E5"/>
    <w:rsid w:val="00B00D06"/>
    <w:rsid w:val="00B01E26"/>
    <w:rsid w:val="00B03198"/>
    <w:rsid w:val="00B03BFC"/>
    <w:rsid w:val="00B03E2A"/>
    <w:rsid w:val="00B05D09"/>
    <w:rsid w:val="00B07CBD"/>
    <w:rsid w:val="00B100EF"/>
    <w:rsid w:val="00B1076A"/>
    <w:rsid w:val="00B12ECF"/>
    <w:rsid w:val="00B14240"/>
    <w:rsid w:val="00B15011"/>
    <w:rsid w:val="00B168D3"/>
    <w:rsid w:val="00B17C68"/>
    <w:rsid w:val="00B219BE"/>
    <w:rsid w:val="00B260BF"/>
    <w:rsid w:val="00B27314"/>
    <w:rsid w:val="00B278CA"/>
    <w:rsid w:val="00B320A4"/>
    <w:rsid w:val="00B37504"/>
    <w:rsid w:val="00B41E0A"/>
    <w:rsid w:val="00B44AC6"/>
    <w:rsid w:val="00B46FCA"/>
    <w:rsid w:val="00B5171C"/>
    <w:rsid w:val="00B52F3F"/>
    <w:rsid w:val="00B53481"/>
    <w:rsid w:val="00B5502F"/>
    <w:rsid w:val="00B64047"/>
    <w:rsid w:val="00B65B5E"/>
    <w:rsid w:val="00B67A75"/>
    <w:rsid w:val="00B70A15"/>
    <w:rsid w:val="00B7151B"/>
    <w:rsid w:val="00B72368"/>
    <w:rsid w:val="00B801C1"/>
    <w:rsid w:val="00B817B4"/>
    <w:rsid w:val="00B82C53"/>
    <w:rsid w:val="00B83C13"/>
    <w:rsid w:val="00B87B70"/>
    <w:rsid w:val="00B920E3"/>
    <w:rsid w:val="00BB07D3"/>
    <w:rsid w:val="00BB246F"/>
    <w:rsid w:val="00BB6BF8"/>
    <w:rsid w:val="00BC435B"/>
    <w:rsid w:val="00BD071C"/>
    <w:rsid w:val="00BD0790"/>
    <w:rsid w:val="00BD1813"/>
    <w:rsid w:val="00BD1D06"/>
    <w:rsid w:val="00BD423A"/>
    <w:rsid w:val="00BE0BDA"/>
    <w:rsid w:val="00BE14EE"/>
    <w:rsid w:val="00BE3C32"/>
    <w:rsid w:val="00C003BF"/>
    <w:rsid w:val="00C0040E"/>
    <w:rsid w:val="00C0049C"/>
    <w:rsid w:val="00C019A1"/>
    <w:rsid w:val="00C01CB5"/>
    <w:rsid w:val="00C02B75"/>
    <w:rsid w:val="00C10F57"/>
    <w:rsid w:val="00C111D8"/>
    <w:rsid w:val="00C208E7"/>
    <w:rsid w:val="00C211DB"/>
    <w:rsid w:val="00C217B3"/>
    <w:rsid w:val="00C220BE"/>
    <w:rsid w:val="00C232ED"/>
    <w:rsid w:val="00C24502"/>
    <w:rsid w:val="00C2648A"/>
    <w:rsid w:val="00C2713C"/>
    <w:rsid w:val="00C365E9"/>
    <w:rsid w:val="00C36CC2"/>
    <w:rsid w:val="00C370D9"/>
    <w:rsid w:val="00C4242C"/>
    <w:rsid w:val="00C47C71"/>
    <w:rsid w:val="00C535D7"/>
    <w:rsid w:val="00C61234"/>
    <w:rsid w:val="00C618B3"/>
    <w:rsid w:val="00C64BB0"/>
    <w:rsid w:val="00C6592C"/>
    <w:rsid w:val="00C65DF1"/>
    <w:rsid w:val="00C70F5D"/>
    <w:rsid w:val="00C71991"/>
    <w:rsid w:val="00C73AD1"/>
    <w:rsid w:val="00C77609"/>
    <w:rsid w:val="00C80D34"/>
    <w:rsid w:val="00C81A60"/>
    <w:rsid w:val="00C82671"/>
    <w:rsid w:val="00C841CA"/>
    <w:rsid w:val="00C858E1"/>
    <w:rsid w:val="00C864DA"/>
    <w:rsid w:val="00C87477"/>
    <w:rsid w:val="00C918A7"/>
    <w:rsid w:val="00C91975"/>
    <w:rsid w:val="00C92669"/>
    <w:rsid w:val="00C9388C"/>
    <w:rsid w:val="00C94579"/>
    <w:rsid w:val="00CA1627"/>
    <w:rsid w:val="00CA405B"/>
    <w:rsid w:val="00CA5162"/>
    <w:rsid w:val="00CA64EE"/>
    <w:rsid w:val="00CA778E"/>
    <w:rsid w:val="00CA7A72"/>
    <w:rsid w:val="00CB104C"/>
    <w:rsid w:val="00CB3DE4"/>
    <w:rsid w:val="00CB4C6F"/>
    <w:rsid w:val="00CB506E"/>
    <w:rsid w:val="00CC325D"/>
    <w:rsid w:val="00CC348A"/>
    <w:rsid w:val="00CC5846"/>
    <w:rsid w:val="00CD372B"/>
    <w:rsid w:val="00CD4031"/>
    <w:rsid w:val="00CD5758"/>
    <w:rsid w:val="00CD6AF6"/>
    <w:rsid w:val="00CE7FF3"/>
    <w:rsid w:val="00CF1455"/>
    <w:rsid w:val="00CF1902"/>
    <w:rsid w:val="00CF2021"/>
    <w:rsid w:val="00CF35F6"/>
    <w:rsid w:val="00D007CB"/>
    <w:rsid w:val="00D0206D"/>
    <w:rsid w:val="00D04705"/>
    <w:rsid w:val="00D06007"/>
    <w:rsid w:val="00D0618D"/>
    <w:rsid w:val="00D070D7"/>
    <w:rsid w:val="00D14214"/>
    <w:rsid w:val="00D149D8"/>
    <w:rsid w:val="00D15577"/>
    <w:rsid w:val="00D220D2"/>
    <w:rsid w:val="00D23A21"/>
    <w:rsid w:val="00D267B0"/>
    <w:rsid w:val="00D26A95"/>
    <w:rsid w:val="00D349FF"/>
    <w:rsid w:val="00D34C7C"/>
    <w:rsid w:val="00D36FA1"/>
    <w:rsid w:val="00D41CFD"/>
    <w:rsid w:val="00D45FA5"/>
    <w:rsid w:val="00D46D1B"/>
    <w:rsid w:val="00D47D29"/>
    <w:rsid w:val="00D52CA3"/>
    <w:rsid w:val="00D5715C"/>
    <w:rsid w:val="00D62FA1"/>
    <w:rsid w:val="00D65857"/>
    <w:rsid w:val="00D65BB3"/>
    <w:rsid w:val="00D65E63"/>
    <w:rsid w:val="00D675CE"/>
    <w:rsid w:val="00D67BA1"/>
    <w:rsid w:val="00D706FA"/>
    <w:rsid w:val="00D725F1"/>
    <w:rsid w:val="00D77ABE"/>
    <w:rsid w:val="00D77BB7"/>
    <w:rsid w:val="00D823BF"/>
    <w:rsid w:val="00D83DED"/>
    <w:rsid w:val="00D847B8"/>
    <w:rsid w:val="00D87559"/>
    <w:rsid w:val="00D8789C"/>
    <w:rsid w:val="00D87D47"/>
    <w:rsid w:val="00D9056D"/>
    <w:rsid w:val="00D90B73"/>
    <w:rsid w:val="00D911A3"/>
    <w:rsid w:val="00D9143D"/>
    <w:rsid w:val="00D91DC5"/>
    <w:rsid w:val="00D93C10"/>
    <w:rsid w:val="00D94370"/>
    <w:rsid w:val="00D96A51"/>
    <w:rsid w:val="00DA0A30"/>
    <w:rsid w:val="00DA46EB"/>
    <w:rsid w:val="00DB1BCF"/>
    <w:rsid w:val="00DB3664"/>
    <w:rsid w:val="00DB68D9"/>
    <w:rsid w:val="00DB6D53"/>
    <w:rsid w:val="00DB7EAA"/>
    <w:rsid w:val="00DC0D08"/>
    <w:rsid w:val="00DC0D1F"/>
    <w:rsid w:val="00DC1A55"/>
    <w:rsid w:val="00DC29EE"/>
    <w:rsid w:val="00DC4B48"/>
    <w:rsid w:val="00DC4B77"/>
    <w:rsid w:val="00DC5154"/>
    <w:rsid w:val="00DC5502"/>
    <w:rsid w:val="00DC5A5E"/>
    <w:rsid w:val="00DC6891"/>
    <w:rsid w:val="00DC6941"/>
    <w:rsid w:val="00DD25FB"/>
    <w:rsid w:val="00DD4C3C"/>
    <w:rsid w:val="00DD5DF2"/>
    <w:rsid w:val="00DD6755"/>
    <w:rsid w:val="00DE17DF"/>
    <w:rsid w:val="00DE3E74"/>
    <w:rsid w:val="00DE4582"/>
    <w:rsid w:val="00DF0315"/>
    <w:rsid w:val="00DF1D89"/>
    <w:rsid w:val="00DF21BF"/>
    <w:rsid w:val="00DF5AD4"/>
    <w:rsid w:val="00E03412"/>
    <w:rsid w:val="00E045A2"/>
    <w:rsid w:val="00E12C4E"/>
    <w:rsid w:val="00E13D43"/>
    <w:rsid w:val="00E17CE5"/>
    <w:rsid w:val="00E27CB7"/>
    <w:rsid w:val="00E329E3"/>
    <w:rsid w:val="00E36156"/>
    <w:rsid w:val="00E36486"/>
    <w:rsid w:val="00E45BA4"/>
    <w:rsid w:val="00E51AAC"/>
    <w:rsid w:val="00E54DD4"/>
    <w:rsid w:val="00E60E86"/>
    <w:rsid w:val="00E6254C"/>
    <w:rsid w:val="00E63895"/>
    <w:rsid w:val="00E66C1C"/>
    <w:rsid w:val="00E67052"/>
    <w:rsid w:val="00E6719C"/>
    <w:rsid w:val="00E71635"/>
    <w:rsid w:val="00E767C1"/>
    <w:rsid w:val="00E76FA6"/>
    <w:rsid w:val="00E77526"/>
    <w:rsid w:val="00E77C78"/>
    <w:rsid w:val="00E822DE"/>
    <w:rsid w:val="00E82E03"/>
    <w:rsid w:val="00E83DE9"/>
    <w:rsid w:val="00E86D82"/>
    <w:rsid w:val="00E87EBD"/>
    <w:rsid w:val="00E90508"/>
    <w:rsid w:val="00E91576"/>
    <w:rsid w:val="00E9342B"/>
    <w:rsid w:val="00E943D4"/>
    <w:rsid w:val="00E94CA2"/>
    <w:rsid w:val="00E968A2"/>
    <w:rsid w:val="00EA06DC"/>
    <w:rsid w:val="00EA447E"/>
    <w:rsid w:val="00EA497E"/>
    <w:rsid w:val="00EB122D"/>
    <w:rsid w:val="00EB1936"/>
    <w:rsid w:val="00EB6B28"/>
    <w:rsid w:val="00EC0BF8"/>
    <w:rsid w:val="00EC17A3"/>
    <w:rsid w:val="00EC6AC5"/>
    <w:rsid w:val="00ED47CE"/>
    <w:rsid w:val="00EE6250"/>
    <w:rsid w:val="00EE68A6"/>
    <w:rsid w:val="00EE762C"/>
    <w:rsid w:val="00EF044B"/>
    <w:rsid w:val="00EF1A33"/>
    <w:rsid w:val="00EF1D41"/>
    <w:rsid w:val="00F00B4E"/>
    <w:rsid w:val="00F024FE"/>
    <w:rsid w:val="00F02553"/>
    <w:rsid w:val="00F0339E"/>
    <w:rsid w:val="00F036C6"/>
    <w:rsid w:val="00F13A2C"/>
    <w:rsid w:val="00F13D80"/>
    <w:rsid w:val="00F16717"/>
    <w:rsid w:val="00F1673D"/>
    <w:rsid w:val="00F17408"/>
    <w:rsid w:val="00F17B33"/>
    <w:rsid w:val="00F21D8B"/>
    <w:rsid w:val="00F27ECD"/>
    <w:rsid w:val="00F30484"/>
    <w:rsid w:val="00F31ACB"/>
    <w:rsid w:val="00F36349"/>
    <w:rsid w:val="00F371CD"/>
    <w:rsid w:val="00F409C1"/>
    <w:rsid w:val="00F41DC9"/>
    <w:rsid w:val="00F4441F"/>
    <w:rsid w:val="00F44F1F"/>
    <w:rsid w:val="00F46BEA"/>
    <w:rsid w:val="00F5110F"/>
    <w:rsid w:val="00F541A8"/>
    <w:rsid w:val="00F54BEE"/>
    <w:rsid w:val="00F60427"/>
    <w:rsid w:val="00F62898"/>
    <w:rsid w:val="00F62F9B"/>
    <w:rsid w:val="00F6484B"/>
    <w:rsid w:val="00F70004"/>
    <w:rsid w:val="00F70F5D"/>
    <w:rsid w:val="00F73A0D"/>
    <w:rsid w:val="00F73B4C"/>
    <w:rsid w:val="00F74BFD"/>
    <w:rsid w:val="00F7533A"/>
    <w:rsid w:val="00F77C48"/>
    <w:rsid w:val="00F81DA1"/>
    <w:rsid w:val="00F85A13"/>
    <w:rsid w:val="00F87D64"/>
    <w:rsid w:val="00F95E68"/>
    <w:rsid w:val="00FA5D5E"/>
    <w:rsid w:val="00FA65D3"/>
    <w:rsid w:val="00FB10DB"/>
    <w:rsid w:val="00FB2878"/>
    <w:rsid w:val="00FB646C"/>
    <w:rsid w:val="00FC02B3"/>
    <w:rsid w:val="00FD1658"/>
    <w:rsid w:val="00FD56C0"/>
    <w:rsid w:val="00FD596E"/>
    <w:rsid w:val="00FD691E"/>
    <w:rsid w:val="00FE22ED"/>
    <w:rsid w:val="00FE2CB5"/>
    <w:rsid w:val="00FE3809"/>
    <w:rsid w:val="00FE3AEC"/>
    <w:rsid w:val="00FE78FE"/>
    <w:rsid w:val="00FE7FA5"/>
    <w:rsid w:val="00FF0720"/>
    <w:rsid w:val="00FF3805"/>
    <w:rsid w:val="00FF5CA1"/>
    <w:rsid w:val="00FF65B3"/>
    <w:rsid w:val="00FF7E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670D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36486"/>
    <w:pPr>
      <w:spacing w:after="200" w:line="276" w:lineRule="auto"/>
    </w:pPr>
    <w:rPr>
      <w:sz w:val="22"/>
      <w:szCs w:val="22"/>
    </w:rPr>
  </w:style>
  <w:style w:type="paragraph" w:styleId="Nagwek1">
    <w:name w:val="heading 1"/>
    <w:basedOn w:val="Normalny"/>
    <w:next w:val="Normalny"/>
    <w:qFormat/>
    <w:rsid w:val="00E36486"/>
    <w:pPr>
      <w:keepNext/>
      <w:spacing w:before="240" w:after="60" w:line="240" w:lineRule="auto"/>
      <w:outlineLvl w:val="0"/>
    </w:pPr>
    <w:rPr>
      <w:rFonts w:ascii="Arial" w:hAnsi="Arial" w:cs="Arial"/>
      <w:b/>
      <w:bCs/>
      <w:kern w:val="32"/>
      <w:sz w:val="32"/>
      <w:szCs w:val="32"/>
    </w:rPr>
  </w:style>
  <w:style w:type="paragraph" w:styleId="Nagwek2">
    <w:name w:val="heading 2"/>
    <w:basedOn w:val="Normalny"/>
    <w:next w:val="Normalny"/>
    <w:qFormat/>
    <w:rsid w:val="00F13D8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F13D80"/>
    <w:pPr>
      <w:keepNext/>
      <w:spacing w:before="240" w:after="60"/>
      <w:outlineLvl w:val="2"/>
    </w:pPr>
    <w:rPr>
      <w:rFonts w:ascii="Arial" w:hAnsi="Arial" w:cs="Arial"/>
      <w:b/>
      <w:bCs/>
      <w:sz w:val="26"/>
      <w:szCs w:val="26"/>
    </w:rPr>
  </w:style>
  <w:style w:type="paragraph" w:styleId="Nagwek4">
    <w:name w:val="heading 4"/>
    <w:basedOn w:val="Normalny"/>
    <w:next w:val="Normalny"/>
    <w:qFormat/>
    <w:rsid w:val="00F13D80"/>
    <w:pPr>
      <w:keepNext/>
      <w:spacing w:before="240" w:after="60"/>
      <w:outlineLvl w:val="3"/>
    </w:pPr>
    <w:rPr>
      <w:b/>
      <w:bCs/>
      <w:sz w:val="28"/>
      <w:szCs w:val="28"/>
    </w:rPr>
  </w:style>
  <w:style w:type="paragraph" w:styleId="Nagwek5">
    <w:name w:val="heading 5"/>
    <w:basedOn w:val="Normalny"/>
    <w:next w:val="Normalny"/>
    <w:qFormat/>
    <w:rsid w:val="00F13D80"/>
    <w:pPr>
      <w:spacing w:before="240" w:after="60"/>
      <w:outlineLvl w:val="4"/>
    </w:pPr>
    <w:rPr>
      <w:b/>
      <w:bCs/>
      <w:i/>
      <w:iCs/>
      <w:sz w:val="26"/>
      <w:szCs w:val="26"/>
    </w:rPr>
  </w:style>
  <w:style w:type="paragraph" w:styleId="Nagwek6">
    <w:name w:val="heading 6"/>
    <w:basedOn w:val="Normalny"/>
    <w:next w:val="Normalny"/>
    <w:qFormat/>
    <w:rsid w:val="00F13D80"/>
    <w:pPr>
      <w:spacing w:before="240" w:after="60"/>
      <w:outlineLvl w:val="5"/>
    </w:pPr>
    <w:rPr>
      <w:b/>
      <w:bCs/>
    </w:rPr>
  </w:style>
  <w:style w:type="paragraph" w:styleId="Nagwek7">
    <w:name w:val="heading 7"/>
    <w:basedOn w:val="Normalny"/>
    <w:next w:val="Normalny"/>
    <w:qFormat/>
    <w:rsid w:val="00F13D80"/>
    <w:pPr>
      <w:spacing w:before="240" w:after="60"/>
      <w:outlineLvl w:val="6"/>
    </w:pPr>
    <w:rPr>
      <w:sz w:val="24"/>
      <w:szCs w:val="24"/>
    </w:rPr>
  </w:style>
  <w:style w:type="paragraph" w:styleId="Nagwek8">
    <w:name w:val="heading 8"/>
    <w:basedOn w:val="Normalny"/>
    <w:next w:val="Normalny"/>
    <w:qFormat/>
    <w:rsid w:val="00F13D80"/>
    <w:pPr>
      <w:spacing w:before="240" w:after="60"/>
      <w:outlineLvl w:val="7"/>
    </w:pPr>
    <w:rPr>
      <w:i/>
      <w:iCs/>
      <w:sz w:val="24"/>
      <w:szCs w:val="24"/>
    </w:rPr>
  </w:style>
  <w:style w:type="paragraph" w:styleId="Nagwek9">
    <w:name w:val="heading 9"/>
    <w:basedOn w:val="Normalny"/>
    <w:next w:val="Normalny"/>
    <w:qFormat/>
    <w:rsid w:val="00F13D80"/>
    <w:pPr>
      <w:spacing w:before="240" w:after="60"/>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E36486"/>
    <w:pPr>
      <w:tabs>
        <w:tab w:val="center" w:pos="4536"/>
        <w:tab w:val="right" w:pos="9072"/>
      </w:tabs>
    </w:pPr>
  </w:style>
  <w:style w:type="character" w:styleId="Numerstrony">
    <w:name w:val="page number"/>
    <w:basedOn w:val="Domylnaczcionkaakapitu"/>
    <w:rsid w:val="00E36486"/>
  </w:style>
  <w:style w:type="paragraph" w:styleId="Tekstprzypisudolnego">
    <w:name w:val="footnote text"/>
    <w:basedOn w:val="Normalny"/>
    <w:link w:val="TekstprzypisudolnegoZnak"/>
    <w:rsid w:val="00E36486"/>
    <w:pPr>
      <w:spacing w:after="0" w:line="240" w:lineRule="auto"/>
    </w:pPr>
    <w:rPr>
      <w:sz w:val="20"/>
      <w:szCs w:val="20"/>
    </w:rPr>
  </w:style>
  <w:style w:type="character" w:customStyle="1" w:styleId="TekstprzypisudolnegoZnak">
    <w:name w:val="Tekst przypisu dolnego Znak"/>
    <w:link w:val="Tekstprzypisudolnego"/>
    <w:rsid w:val="00E36486"/>
    <w:rPr>
      <w:lang w:val="pl-PL" w:eastAsia="pl-PL" w:bidi="ar-SA"/>
    </w:rPr>
  </w:style>
  <w:style w:type="character" w:styleId="Odwoanieprzypisudolnego">
    <w:name w:val="footnote reference"/>
    <w:rsid w:val="00E36486"/>
    <w:rPr>
      <w:vertAlign w:val="superscript"/>
    </w:rPr>
  </w:style>
  <w:style w:type="paragraph" w:customStyle="1" w:styleId="TYTU">
    <w:name w:val="!TYTUŁ"/>
    <w:basedOn w:val="Normalny"/>
    <w:rsid w:val="00E36486"/>
    <w:pPr>
      <w:autoSpaceDE w:val="0"/>
      <w:autoSpaceDN w:val="0"/>
      <w:adjustRightInd w:val="0"/>
      <w:spacing w:before="240" w:after="240" w:line="240" w:lineRule="auto"/>
      <w:jc w:val="center"/>
    </w:pPr>
    <w:rPr>
      <w:rFonts w:ascii="Calibri" w:eastAsia="Calibri" w:hAnsi="Calibri"/>
      <w:b/>
      <w:sz w:val="23"/>
      <w:szCs w:val="23"/>
    </w:rPr>
  </w:style>
  <w:style w:type="paragraph" w:customStyle="1" w:styleId="AUTOR">
    <w:name w:val="!AUTOR"/>
    <w:basedOn w:val="Normalny"/>
    <w:rsid w:val="00E36486"/>
    <w:pPr>
      <w:autoSpaceDE w:val="0"/>
      <w:autoSpaceDN w:val="0"/>
      <w:adjustRightInd w:val="0"/>
      <w:spacing w:after="0" w:line="240" w:lineRule="auto"/>
      <w:ind w:left="1440" w:hanging="1440"/>
      <w:jc w:val="center"/>
    </w:pPr>
    <w:rPr>
      <w:rFonts w:ascii="Calibri" w:eastAsia="Calibri" w:hAnsi="Calibri"/>
      <w:b/>
      <w:bCs/>
      <w:sz w:val="18"/>
      <w:szCs w:val="18"/>
    </w:rPr>
  </w:style>
  <w:style w:type="paragraph" w:customStyle="1" w:styleId="STRESZCZENIE">
    <w:name w:val="!STRESZCZENIE"/>
    <w:basedOn w:val="Normalny"/>
    <w:rsid w:val="00E36486"/>
    <w:pPr>
      <w:spacing w:after="0" w:line="240" w:lineRule="auto"/>
      <w:jc w:val="both"/>
    </w:pPr>
    <w:rPr>
      <w:rFonts w:ascii="Calibri" w:hAnsi="Calibri"/>
      <w:i/>
      <w:sz w:val="18"/>
      <w:szCs w:val="18"/>
    </w:rPr>
  </w:style>
  <w:style w:type="paragraph" w:customStyle="1" w:styleId="SOWAKLUCZOWE">
    <w:name w:val="!SŁOWA KLUCZOWE"/>
    <w:basedOn w:val="Normalny"/>
    <w:rsid w:val="00E36486"/>
    <w:pPr>
      <w:spacing w:before="120" w:after="120" w:line="240" w:lineRule="auto"/>
      <w:jc w:val="both"/>
    </w:pPr>
    <w:rPr>
      <w:rFonts w:ascii="Calibri" w:hAnsi="Calibri"/>
      <w:sz w:val="18"/>
      <w:szCs w:val="18"/>
    </w:rPr>
  </w:style>
  <w:style w:type="paragraph" w:customStyle="1" w:styleId="PODTYTU">
    <w:name w:val="!PODTYTUŁ"/>
    <w:basedOn w:val="Normalny"/>
    <w:rsid w:val="00E36486"/>
    <w:pPr>
      <w:autoSpaceDE w:val="0"/>
      <w:autoSpaceDN w:val="0"/>
      <w:adjustRightInd w:val="0"/>
      <w:spacing w:before="120" w:after="120" w:line="240" w:lineRule="auto"/>
      <w:ind w:left="360" w:hanging="360"/>
      <w:jc w:val="both"/>
    </w:pPr>
    <w:rPr>
      <w:rFonts w:ascii="Calibri" w:eastAsia="Calibri" w:hAnsi="Calibri"/>
      <w:b/>
      <w:sz w:val="20"/>
      <w:szCs w:val="20"/>
    </w:rPr>
  </w:style>
  <w:style w:type="paragraph" w:customStyle="1" w:styleId="AKAPIT">
    <w:name w:val="!AKAPIT"/>
    <w:basedOn w:val="Normalny"/>
    <w:rsid w:val="00E36486"/>
    <w:pPr>
      <w:spacing w:after="0" w:line="240" w:lineRule="auto"/>
      <w:ind w:firstLine="540"/>
      <w:jc w:val="both"/>
    </w:pPr>
    <w:rPr>
      <w:rFonts w:ascii="Calibri" w:hAnsi="Calibri" w:cs="Times-Roman"/>
      <w:sz w:val="18"/>
      <w:szCs w:val="18"/>
    </w:rPr>
  </w:style>
  <w:style w:type="paragraph" w:customStyle="1" w:styleId="RYSTABTYTU">
    <w:name w:val="!RYS TAB TYTUŁ"/>
    <w:basedOn w:val="Normalny"/>
    <w:link w:val="RYSTABTYTUZnak"/>
    <w:rsid w:val="00E36486"/>
    <w:pPr>
      <w:autoSpaceDE w:val="0"/>
      <w:autoSpaceDN w:val="0"/>
      <w:adjustRightInd w:val="0"/>
      <w:spacing w:before="120" w:after="120" w:line="240" w:lineRule="auto"/>
      <w:jc w:val="both"/>
    </w:pPr>
    <w:rPr>
      <w:rFonts w:ascii="Calibri" w:eastAsia="Calibri" w:hAnsi="Calibri"/>
      <w:bCs/>
      <w:sz w:val="16"/>
      <w:szCs w:val="16"/>
    </w:rPr>
  </w:style>
  <w:style w:type="character" w:customStyle="1" w:styleId="RYSTABTYTUZnak">
    <w:name w:val="!RYS TAB TYTUŁ Znak"/>
    <w:link w:val="RYSTABTYTU"/>
    <w:rsid w:val="00E36486"/>
    <w:rPr>
      <w:rFonts w:ascii="Calibri" w:eastAsia="Calibri" w:hAnsi="Calibri"/>
      <w:bCs/>
      <w:sz w:val="16"/>
      <w:szCs w:val="16"/>
      <w:lang w:val="pl-PL" w:eastAsia="pl-PL" w:bidi="ar-SA"/>
    </w:rPr>
  </w:style>
  <w:style w:type="paragraph" w:customStyle="1" w:styleId="RDO">
    <w:name w:val="!ŹRÓDŁO"/>
    <w:basedOn w:val="Normalny"/>
    <w:rsid w:val="00E36486"/>
    <w:pPr>
      <w:autoSpaceDE w:val="0"/>
      <w:autoSpaceDN w:val="0"/>
      <w:adjustRightInd w:val="0"/>
      <w:spacing w:before="120" w:after="120" w:line="240" w:lineRule="auto"/>
      <w:jc w:val="both"/>
    </w:pPr>
    <w:rPr>
      <w:rFonts w:ascii="Calibri" w:hAnsi="Calibri"/>
      <w:i/>
      <w:sz w:val="16"/>
      <w:szCs w:val="16"/>
    </w:rPr>
  </w:style>
  <w:style w:type="paragraph" w:customStyle="1" w:styleId="LITERATURA">
    <w:name w:val="!LITERATURA"/>
    <w:basedOn w:val="Normalny"/>
    <w:rsid w:val="00E36486"/>
    <w:pPr>
      <w:numPr>
        <w:numId w:val="1"/>
      </w:numPr>
      <w:spacing w:after="0" w:line="240" w:lineRule="auto"/>
      <w:contextualSpacing/>
      <w:jc w:val="both"/>
    </w:pPr>
    <w:rPr>
      <w:rFonts w:ascii="Calibri" w:hAnsi="Calibri"/>
      <w:sz w:val="18"/>
      <w:szCs w:val="18"/>
    </w:rPr>
  </w:style>
  <w:style w:type="paragraph" w:styleId="Legenda">
    <w:name w:val="caption"/>
    <w:basedOn w:val="Normalny"/>
    <w:next w:val="Normalny"/>
    <w:qFormat/>
    <w:rsid w:val="00E36486"/>
    <w:pPr>
      <w:spacing w:before="120" w:after="0" w:line="360" w:lineRule="auto"/>
    </w:pPr>
    <w:rPr>
      <w:bCs/>
      <w:spacing w:val="10"/>
      <w:szCs w:val="20"/>
    </w:rPr>
  </w:style>
  <w:style w:type="paragraph" w:styleId="Tekstpodstawowywcity2">
    <w:name w:val="Body Text Indent 2"/>
    <w:basedOn w:val="Normalny"/>
    <w:link w:val="Tekstpodstawowywcity2Znak"/>
    <w:rsid w:val="00E36486"/>
    <w:pPr>
      <w:spacing w:after="120" w:line="480" w:lineRule="auto"/>
      <w:ind w:left="283"/>
    </w:pPr>
    <w:rPr>
      <w:sz w:val="24"/>
      <w:szCs w:val="24"/>
    </w:rPr>
  </w:style>
  <w:style w:type="character" w:customStyle="1" w:styleId="Tekstpodstawowywcity2Znak">
    <w:name w:val="Tekst podstawowy wcięty 2 Znak"/>
    <w:link w:val="Tekstpodstawowywcity2"/>
    <w:rsid w:val="00E36486"/>
    <w:rPr>
      <w:sz w:val="24"/>
      <w:szCs w:val="24"/>
      <w:lang w:val="pl-PL" w:eastAsia="pl-PL" w:bidi="ar-SA"/>
    </w:rPr>
  </w:style>
  <w:style w:type="character" w:styleId="Hipercze">
    <w:name w:val="Hyperlink"/>
    <w:rsid w:val="00E36486"/>
    <w:rPr>
      <w:color w:val="000080"/>
      <w:u w:val="single"/>
    </w:rPr>
  </w:style>
  <w:style w:type="character" w:customStyle="1" w:styleId="apple-style-span">
    <w:name w:val="apple-style-span"/>
    <w:basedOn w:val="Domylnaczcionkaakapitu"/>
    <w:rsid w:val="00E36486"/>
  </w:style>
  <w:style w:type="paragraph" w:styleId="Nagwek">
    <w:name w:val="header"/>
    <w:basedOn w:val="Normalny"/>
    <w:rsid w:val="00510DCA"/>
    <w:pPr>
      <w:tabs>
        <w:tab w:val="center" w:pos="4536"/>
        <w:tab w:val="right" w:pos="9072"/>
      </w:tabs>
    </w:pPr>
  </w:style>
  <w:style w:type="paragraph" w:styleId="NormalnyWeb">
    <w:name w:val="Normal (Web)"/>
    <w:basedOn w:val="Normalny"/>
    <w:rsid w:val="00B278CA"/>
    <w:pPr>
      <w:spacing w:before="100" w:beforeAutospacing="1" w:after="100" w:afterAutospacing="1" w:line="240" w:lineRule="auto"/>
    </w:pPr>
    <w:rPr>
      <w:sz w:val="24"/>
      <w:szCs w:val="24"/>
    </w:rPr>
  </w:style>
  <w:style w:type="paragraph" w:customStyle="1" w:styleId="RNRtab">
    <w:name w:val="Rą NR tab"/>
    <w:basedOn w:val="Tekstpodstawowy"/>
    <w:rsid w:val="00B278CA"/>
    <w:pPr>
      <w:spacing w:after="0" w:line="287" w:lineRule="atLeast"/>
      <w:jc w:val="right"/>
    </w:pPr>
    <w:rPr>
      <w:rFonts w:ascii="Ottawa" w:hAnsi="Ottawa"/>
      <w:color w:val="000000"/>
      <w:kern w:val="22"/>
      <w:sz w:val="20"/>
      <w:lang w:val="en-US"/>
    </w:rPr>
  </w:style>
  <w:style w:type="paragraph" w:customStyle="1" w:styleId="RTYTtab">
    <w:name w:val="Rą TYT tab"/>
    <w:basedOn w:val="Tekstpodstawowy"/>
    <w:rsid w:val="00B278CA"/>
    <w:pPr>
      <w:spacing w:after="0" w:line="240" w:lineRule="atLeast"/>
      <w:jc w:val="center"/>
    </w:pPr>
    <w:rPr>
      <w:rFonts w:ascii="Ottawa" w:hAnsi="Ottawa"/>
      <w:color w:val="000000"/>
      <w:kern w:val="22"/>
      <w:sz w:val="18"/>
      <w:lang w:val="en-US"/>
    </w:rPr>
  </w:style>
  <w:style w:type="paragraph" w:styleId="Tekstpodstawowy">
    <w:name w:val="Body Text"/>
    <w:basedOn w:val="Normalny"/>
    <w:rsid w:val="00B278CA"/>
    <w:pPr>
      <w:spacing w:after="120"/>
    </w:pPr>
  </w:style>
  <w:style w:type="paragraph" w:customStyle="1" w:styleId="Rrdo">
    <w:name w:val="Rą Źródło"/>
    <w:basedOn w:val="Tekstprzypisudolnego"/>
    <w:rsid w:val="00B278CA"/>
    <w:pPr>
      <w:spacing w:after="60" w:line="227" w:lineRule="atLeast"/>
      <w:ind w:left="567" w:hanging="567"/>
      <w:jc w:val="both"/>
    </w:pPr>
    <w:rPr>
      <w:rFonts w:ascii="Ottawa" w:hAnsi="Ottawa"/>
      <w:color w:val="000000"/>
      <w:kern w:val="22"/>
      <w:sz w:val="16"/>
      <w:lang w:val="en-US"/>
    </w:rPr>
  </w:style>
  <w:style w:type="character" w:styleId="Odwoaniedokomentarza">
    <w:name w:val="annotation reference"/>
    <w:semiHidden/>
    <w:rsid w:val="00066FC4"/>
    <w:rPr>
      <w:sz w:val="16"/>
      <w:szCs w:val="16"/>
    </w:rPr>
  </w:style>
  <w:style w:type="paragraph" w:styleId="Tekstkomentarza">
    <w:name w:val="annotation text"/>
    <w:basedOn w:val="Normalny"/>
    <w:semiHidden/>
    <w:rsid w:val="00066FC4"/>
    <w:rPr>
      <w:sz w:val="20"/>
      <w:szCs w:val="20"/>
    </w:rPr>
  </w:style>
  <w:style w:type="paragraph" w:styleId="Tematkomentarza">
    <w:name w:val="annotation subject"/>
    <w:basedOn w:val="Tekstkomentarza"/>
    <w:next w:val="Tekstkomentarza"/>
    <w:semiHidden/>
    <w:rsid w:val="00066FC4"/>
    <w:rPr>
      <w:b/>
      <w:bCs/>
    </w:rPr>
  </w:style>
  <w:style w:type="paragraph" w:styleId="Tekstdymka">
    <w:name w:val="Balloon Text"/>
    <w:basedOn w:val="Normalny"/>
    <w:semiHidden/>
    <w:rsid w:val="00066FC4"/>
    <w:rPr>
      <w:rFonts w:ascii="Tahoma" w:hAnsi="Tahoma" w:cs="Tahoma"/>
      <w:sz w:val="16"/>
      <w:szCs w:val="16"/>
    </w:rPr>
  </w:style>
  <w:style w:type="character" w:customStyle="1" w:styleId="MathematicaFormatStandardForm">
    <w:name w:val="MathematicaFormatStandardForm"/>
    <w:uiPriority w:val="99"/>
    <w:rsid w:val="00F21D8B"/>
    <w:rPr>
      <w:rFonts w:ascii="Courier" w:hAnsi="Courier" w:cs="Courier"/>
    </w:rPr>
  </w:style>
  <w:style w:type="table" w:styleId="Tabela-Siatka">
    <w:name w:val="Table Grid"/>
    <w:basedOn w:val="Standardowy"/>
    <w:rsid w:val="004C4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641993"/>
  </w:style>
  <w:style w:type="character" w:styleId="Nierozpoznanawzmianka">
    <w:name w:val="Unresolved Mention"/>
    <w:uiPriority w:val="99"/>
    <w:semiHidden/>
    <w:unhideWhenUsed/>
    <w:rsid w:val="007759A4"/>
    <w:rPr>
      <w:color w:val="605E5C"/>
      <w:shd w:val="clear" w:color="auto" w:fill="E1DFDD"/>
    </w:rPr>
  </w:style>
  <w:style w:type="character" w:customStyle="1" w:styleId="title-text">
    <w:name w:val="title-text"/>
    <w:rsid w:val="0037050E"/>
  </w:style>
  <w:style w:type="character" w:customStyle="1" w:styleId="tlid-translation">
    <w:name w:val="tlid-translation"/>
    <w:rsid w:val="000020BF"/>
  </w:style>
  <w:style w:type="paragraph" w:styleId="Akapitzlist">
    <w:name w:val="List Paragraph"/>
    <w:basedOn w:val="Normalny"/>
    <w:uiPriority w:val="34"/>
    <w:qFormat/>
    <w:rsid w:val="00B82C53"/>
    <w:pPr>
      <w:ind w:left="720"/>
      <w:contextualSpacing/>
    </w:pPr>
  </w:style>
  <w:style w:type="character" w:styleId="Uwydatnienie">
    <w:name w:val="Emphasis"/>
    <w:basedOn w:val="Domylnaczcionkaakapitu"/>
    <w:uiPriority w:val="20"/>
    <w:qFormat/>
    <w:rsid w:val="005C5358"/>
    <w:rPr>
      <w:i/>
      <w:iCs/>
    </w:rPr>
  </w:style>
  <w:style w:type="character" w:styleId="Pogrubienie">
    <w:name w:val="Strong"/>
    <w:basedOn w:val="Domylnaczcionkaakapitu"/>
    <w:uiPriority w:val="22"/>
    <w:qFormat/>
    <w:rsid w:val="005C5358"/>
    <w:rPr>
      <w:b/>
      <w:bCs/>
    </w:rPr>
  </w:style>
  <w:style w:type="character" w:customStyle="1" w:styleId="StopkaZnak">
    <w:name w:val="Stopka Znak"/>
    <w:basedOn w:val="Domylnaczcionkaakapitu"/>
    <w:link w:val="Stopka"/>
    <w:uiPriority w:val="99"/>
    <w:rsid w:val="00CD372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781120">
      <w:bodyDiv w:val="1"/>
      <w:marLeft w:val="0"/>
      <w:marRight w:val="0"/>
      <w:marTop w:val="0"/>
      <w:marBottom w:val="0"/>
      <w:divBdr>
        <w:top w:val="none" w:sz="0" w:space="0" w:color="auto"/>
        <w:left w:val="none" w:sz="0" w:space="0" w:color="auto"/>
        <w:bottom w:val="none" w:sz="0" w:space="0" w:color="auto"/>
        <w:right w:val="none" w:sz="0" w:space="0" w:color="auto"/>
      </w:divBdr>
    </w:div>
    <w:div w:id="254364139">
      <w:bodyDiv w:val="1"/>
      <w:marLeft w:val="0"/>
      <w:marRight w:val="0"/>
      <w:marTop w:val="0"/>
      <w:marBottom w:val="0"/>
      <w:divBdr>
        <w:top w:val="none" w:sz="0" w:space="0" w:color="auto"/>
        <w:left w:val="none" w:sz="0" w:space="0" w:color="auto"/>
        <w:bottom w:val="none" w:sz="0" w:space="0" w:color="auto"/>
        <w:right w:val="none" w:sz="0" w:space="0" w:color="auto"/>
      </w:divBdr>
    </w:div>
    <w:div w:id="430472168">
      <w:bodyDiv w:val="1"/>
      <w:marLeft w:val="0"/>
      <w:marRight w:val="0"/>
      <w:marTop w:val="0"/>
      <w:marBottom w:val="0"/>
      <w:divBdr>
        <w:top w:val="none" w:sz="0" w:space="0" w:color="auto"/>
        <w:left w:val="none" w:sz="0" w:space="0" w:color="auto"/>
        <w:bottom w:val="none" w:sz="0" w:space="0" w:color="auto"/>
        <w:right w:val="none" w:sz="0" w:space="0" w:color="auto"/>
      </w:divBdr>
    </w:div>
    <w:div w:id="501438180">
      <w:bodyDiv w:val="1"/>
      <w:marLeft w:val="0"/>
      <w:marRight w:val="0"/>
      <w:marTop w:val="0"/>
      <w:marBottom w:val="0"/>
      <w:divBdr>
        <w:top w:val="none" w:sz="0" w:space="0" w:color="auto"/>
        <w:left w:val="none" w:sz="0" w:space="0" w:color="auto"/>
        <w:bottom w:val="none" w:sz="0" w:space="0" w:color="auto"/>
        <w:right w:val="none" w:sz="0" w:space="0" w:color="auto"/>
      </w:divBdr>
      <w:divsChild>
        <w:div w:id="1232884446">
          <w:marLeft w:val="0"/>
          <w:marRight w:val="0"/>
          <w:marTop w:val="0"/>
          <w:marBottom w:val="0"/>
          <w:divBdr>
            <w:top w:val="none" w:sz="0" w:space="0" w:color="auto"/>
            <w:left w:val="none" w:sz="0" w:space="0" w:color="auto"/>
            <w:bottom w:val="none" w:sz="0" w:space="0" w:color="auto"/>
            <w:right w:val="none" w:sz="0" w:space="0" w:color="auto"/>
          </w:divBdr>
          <w:divsChild>
            <w:div w:id="1396008745">
              <w:marLeft w:val="0"/>
              <w:marRight w:val="0"/>
              <w:marTop w:val="0"/>
              <w:marBottom w:val="0"/>
              <w:divBdr>
                <w:top w:val="none" w:sz="0" w:space="0" w:color="auto"/>
                <w:left w:val="none" w:sz="0" w:space="0" w:color="auto"/>
                <w:bottom w:val="none" w:sz="0" w:space="0" w:color="auto"/>
                <w:right w:val="none" w:sz="0" w:space="0" w:color="auto"/>
              </w:divBdr>
              <w:divsChild>
                <w:div w:id="992369569">
                  <w:marLeft w:val="0"/>
                  <w:marRight w:val="0"/>
                  <w:marTop w:val="0"/>
                  <w:marBottom w:val="0"/>
                  <w:divBdr>
                    <w:top w:val="none" w:sz="0" w:space="0" w:color="auto"/>
                    <w:left w:val="none" w:sz="0" w:space="0" w:color="auto"/>
                    <w:bottom w:val="none" w:sz="0" w:space="0" w:color="auto"/>
                    <w:right w:val="none" w:sz="0" w:space="0" w:color="auto"/>
                  </w:divBdr>
                  <w:divsChild>
                    <w:div w:id="558976951">
                      <w:marLeft w:val="0"/>
                      <w:marRight w:val="0"/>
                      <w:marTop w:val="0"/>
                      <w:marBottom w:val="0"/>
                      <w:divBdr>
                        <w:top w:val="none" w:sz="0" w:space="0" w:color="auto"/>
                        <w:left w:val="none" w:sz="0" w:space="0" w:color="auto"/>
                        <w:bottom w:val="none" w:sz="0" w:space="0" w:color="auto"/>
                        <w:right w:val="none" w:sz="0" w:space="0" w:color="auto"/>
                      </w:divBdr>
                      <w:divsChild>
                        <w:div w:id="100540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557406">
          <w:marLeft w:val="0"/>
          <w:marRight w:val="0"/>
          <w:marTop w:val="0"/>
          <w:marBottom w:val="0"/>
          <w:divBdr>
            <w:top w:val="none" w:sz="0" w:space="0" w:color="auto"/>
            <w:left w:val="none" w:sz="0" w:space="0" w:color="auto"/>
            <w:bottom w:val="none" w:sz="0" w:space="0" w:color="auto"/>
            <w:right w:val="none" w:sz="0" w:space="0" w:color="auto"/>
          </w:divBdr>
          <w:divsChild>
            <w:div w:id="581451533">
              <w:marLeft w:val="0"/>
              <w:marRight w:val="0"/>
              <w:marTop w:val="0"/>
              <w:marBottom w:val="0"/>
              <w:divBdr>
                <w:top w:val="none" w:sz="0" w:space="0" w:color="auto"/>
                <w:left w:val="none" w:sz="0" w:space="0" w:color="auto"/>
                <w:bottom w:val="none" w:sz="0" w:space="0" w:color="auto"/>
                <w:right w:val="none" w:sz="0" w:space="0" w:color="auto"/>
              </w:divBdr>
              <w:divsChild>
                <w:div w:id="552079705">
                  <w:marLeft w:val="0"/>
                  <w:marRight w:val="0"/>
                  <w:marTop w:val="0"/>
                  <w:marBottom w:val="0"/>
                  <w:divBdr>
                    <w:top w:val="none" w:sz="0" w:space="0" w:color="auto"/>
                    <w:left w:val="none" w:sz="0" w:space="0" w:color="auto"/>
                    <w:bottom w:val="none" w:sz="0" w:space="0" w:color="auto"/>
                    <w:right w:val="none" w:sz="0" w:space="0" w:color="auto"/>
                  </w:divBdr>
                  <w:divsChild>
                    <w:div w:id="1639795932">
                      <w:marLeft w:val="0"/>
                      <w:marRight w:val="0"/>
                      <w:marTop w:val="0"/>
                      <w:marBottom w:val="0"/>
                      <w:divBdr>
                        <w:top w:val="none" w:sz="0" w:space="0" w:color="auto"/>
                        <w:left w:val="none" w:sz="0" w:space="0" w:color="auto"/>
                        <w:bottom w:val="none" w:sz="0" w:space="0" w:color="auto"/>
                        <w:right w:val="none" w:sz="0" w:space="0" w:color="auto"/>
                      </w:divBdr>
                      <w:divsChild>
                        <w:div w:id="1517306966">
                          <w:marLeft w:val="0"/>
                          <w:marRight w:val="0"/>
                          <w:marTop w:val="0"/>
                          <w:marBottom w:val="0"/>
                          <w:divBdr>
                            <w:top w:val="none" w:sz="0" w:space="0" w:color="auto"/>
                            <w:left w:val="none" w:sz="0" w:space="0" w:color="auto"/>
                            <w:bottom w:val="none" w:sz="0" w:space="0" w:color="auto"/>
                            <w:right w:val="none" w:sz="0" w:space="0" w:color="auto"/>
                          </w:divBdr>
                        </w:div>
                        <w:div w:id="1665548745">
                          <w:marLeft w:val="0"/>
                          <w:marRight w:val="0"/>
                          <w:marTop w:val="0"/>
                          <w:marBottom w:val="0"/>
                          <w:divBdr>
                            <w:top w:val="none" w:sz="0" w:space="0" w:color="auto"/>
                            <w:left w:val="none" w:sz="0" w:space="0" w:color="auto"/>
                            <w:bottom w:val="none" w:sz="0" w:space="0" w:color="auto"/>
                            <w:right w:val="none" w:sz="0" w:space="0" w:color="auto"/>
                          </w:divBdr>
                          <w:divsChild>
                            <w:div w:id="1637566979">
                              <w:marLeft w:val="0"/>
                              <w:marRight w:val="300"/>
                              <w:marTop w:val="180"/>
                              <w:marBottom w:val="0"/>
                              <w:divBdr>
                                <w:top w:val="none" w:sz="0" w:space="0" w:color="auto"/>
                                <w:left w:val="none" w:sz="0" w:space="0" w:color="auto"/>
                                <w:bottom w:val="none" w:sz="0" w:space="0" w:color="auto"/>
                                <w:right w:val="none" w:sz="0" w:space="0" w:color="auto"/>
                              </w:divBdr>
                              <w:divsChild>
                                <w:div w:id="78080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464114">
      <w:bodyDiv w:val="1"/>
      <w:marLeft w:val="0"/>
      <w:marRight w:val="0"/>
      <w:marTop w:val="0"/>
      <w:marBottom w:val="0"/>
      <w:divBdr>
        <w:top w:val="none" w:sz="0" w:space="0" w:color="auto"/>
        <w:left w:val="none" w:sz="0" w:space="0" w:color="auto"/>
        <w:bottom w:val="none" w:sz="0" w:space="0" w:color="auto"/>
        <w:right w:val="none" w:sz="0" w:space="0" w:color="auto"/>
      </w:divBdr>
    </w:div>
    <w:div w:id="520121253">
      <w:bodyDiv w:val="1"/>
      <w:marLeft w:val="0"/>
      <w:marRight w:val="0"/>
      <w:marTop w:val="0"/>
      <w:marBottom w:val="0"/>
      <w:divBdr>
        <w:top w:val="none" w:sz="0" w:space="0" w:color="auto"/>
        <w:left w:val="none" w:sz="0" w:space="0" w:color="auto"/>
        <w:bottom w:val="none" w:sz="0" w:space="0" w:color="auto"/>
        <w:right w:val="none" w:sz="0" w:space="0" w:color="auto"/>
      </w:divBdr>
    </w:div>
    <w:div w:id="557975178">
      <w:bodyDiv w:val="1"/>
      <w:marLeft w:val="0"/>
      <w:marRight w:val="0"/>
      <w:marTop w:val="0"/>
      <w:marBottom w:val="0"/>
      <w:divBdr>
        <w:top w:val="none" w:sz="0" w:space="0" w:color="auto"/>
        <w:left w:val="none" w:sz="0" w:space="0" w:color="auto"/>
        <w:bottom w:val="none" w:sz="0" w:space="0" w:color="auto"/>
        <w:right w:val="none" w:sz="0" w:space="0" w:color="auto"/>
      </w:divBdr>
    </w:div>
    <w:div w:id="592518329">
      <w:bodyDiv w:val="1"/>
      <w:marLeft w:val="0"/>
      <w:marRight w:val="0"/>
      <w:marTop w:val="0"/>
      <w:marBottom w:val="0"/>
      <w:divBdr>
        <w:top w:val="none" w:sz="0" w:space="0" w:color="auto"/>
        <w:left w:val="none" w:sz="0" w:space="0" w:color="auto"/>
        <w:bottom w:val="none" w:sz="0" w:space="0" w:color="auto"/>
        <w:right w:val="none" w:sz="0" w:space="0" w:color="auto"/>
      </w:divBdr>
    </w:div>
    <w:div w:id="726613371">
      <w:bodyDiv w:val="1"/>
      <w:marLeft w:val="0"/>
      <w:marRight w:val="0"/>
      <w:marTop w:val="0"/>
      <w:marBottom w:val="0"/>
      <w:divBdr>
        <w:top w:val="none" w:sz="0" w:space="0" w:color="auto"/>
        <w:left w:val="none" w:sz="0" w:space="0" w:color="auto"/>
        <w:bottom w:val="none" w:sz="0" w:space="0" w:color="auto"/>
        <w:right w:val="none" w:sz="0" w:space="0" w:color="auto"/>
      </w:divBdr>
    </w:div>
    <w:div w:id="778834387">
      <w:bodyDiv w:val="1"/>
      <w:marLeft w:val="0"/>
      <w:marRight w:val="0"/>
      <w:marTop w:val="0"/>
      <w:marBottom w:val="0"/>
      <w:divBdr>
        <w:top w:val="none" w:sz="0" w:space="0" w:color="auto"/>
        <w:left w:val="none" w:sz="0" w:space="0" w:color="auto"/>
        <w:bottom w:val="none" w:sz="0" w:space="0" w:color="auto"/>
        <w:right w:val="none" w:sz="0" w:space="0" w:color="auto"/>
      </w:divBdr>
    </w:div>
    <w:div w:id="1062757176">
      <w:bodyDiv w:val="1"/>
      <w:marLeft w:val="0"/>
      <w:marRight w:val="0"/>
      <w:marTop w:val="0"/>
      <w:marBottom w:val="0"/>
      <w:divBdr>
        <w:top w:val="none" w:sz="0" w:space="0" w:color="auto"/>
        <w:left w:val="none" w:sz="0" w:space="0" w:color="auto"/>
        <w:bottom w:val="none" w:sz="0" w:space="0" w:color="auto"/>
        <w:right w:val="none" w:sz="0" w:space="0" w:color="auto"/>
      </w:divBdr>
    </w:div>
    <w:div w:id="1067219619">
      <w:bodyDiv w:val="1"/>
      <w:marLeft w:val="0"/>
      <w:marRight w:val="0"/>
      <w:marTop w:val="0"/>
      <w:marBottom w:val="0"/>
      <w:divBdr>
        <w:top w:val="none" w:sz="0" w:space="0" w:color="auto"/>
        <w:left w:val="none" w:sz="0" w:space="0" w:color="auto"/>
        <w:bottom w:val="none" w:sz="0" w:space="0" w:color="auto"/>
        <w:right w:val="none" w:sz="0" w:space="0" w:color="auto"/>
      </w:divBdr>
    </w:div>
    <w:div w:id="1139226229">
      <w:bodyDiv w:val="1"/>
      <w:marLeft w:val="0"/>
      <w:marRight w:val="0"/>
      <w:marTop w:val="0"/>
      <w:marBottom w:val="0"/>
      <w:divBdr>
        <w:top w:val="none" w:sz="0" w:space="0" w:color="auto"/>
        <w:left w:val="none" w:sz="0" w:space="0" w:color="auto"/>
        <w:bottom w:val="none" w:sz="0" w:space="0" w:color="auto"/>
        <w:right w:val="none" w:sz="0" w:space="0" w:color="auto"/>
      </w:divBdr>
    </w:div>
    <w:div w:id="1312707524">
      <w:bodyDiv w:val="1"/>
      <w:marLeft w:val="0"/>
      <w:marRight w:val="0"/>
      <w:marTop w:val="0"/>
      <w:marBottom w:val="0"/>
      <w:divBdr>
        <w:top w:val="none" w:sz="0" w:space="0" w:color="auto"/>
        <w:left w:val="none" w:sz="0" w:space="0" w:color="auto"/>
        <w:bottom w:val="none" w:sz="0" w:space="0" w:color="auto"/>
        <w:right w:val="none" w:sz="0" w:space="0" w:color="auto"/>
      </w:divBdr>
    </w:div>
    <w:div w:id="1485858790">
      <w:bodyDiv w:val="1"/>
      <w:marLeft w:val="0"/>
      <w:marRight w:val="0"/>
      <w:marTop w:val="0"/>
      <w:marBottom w:val="0"/>
      <w:divBdr>
        <w:top w:val="none" w:sz="0" w:space="0" w:color="auto"/>
        <w:left w:val="none" w:sz="0" w:space="0" w:color="auto"/>
        <w:bottom w:val="none" w:sz="0" w:space="0" w:color="auto"/>
        <w:right w:val="none" w:sz="0" w:space="0" w:color="auto"/>
      </w:divBdr>
    </w:div>
    <w:div w:id="1509830453">
      <w:bodyDiv w:val="1"/>
      <w:marLeft w:val="0"/>
      <w:marRight w:val="0"/>
      <w:marTop w:val="0"/>
      <w:marBottom w:val="0"/>
      <w:divBdr>
        <w:top w:val="none" w:sz="0" w:space="0" w:color="auto"/>
        <w:left w:val="none" w:sz="0" w:space="0" w:color="auto"/>
        <w:bottom w:val="none" w:sz="0" w:space="0" w:color="auto"/>
        <w:right w:val="none" w:sz="0" w:space="0" w:color="auto"/>
      </w:divBdr>
    </w:div>
    <w:div w:id="168493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ADC85-DC0B-4604-A249-D3ACF1C34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2194</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2554</CharactersWithSpaces>
  <SharedDoc>false</SharedDoc>
  <HLinks>
    <vt:vector size="42" baseType="variant">
      <vt:variant>
        <vt:i4>2949167</vt:i4>
      </vt:variant>
      <vt:variant>
        <vt:i4>27</vt:i4>
      </vt:variant>
      <vt:variant>
        <vt:i4>0</vt:i4>
      </vt:variant>
      <vt:variant>
        <vt:i4>5</vt:i4>
      </vt:variant>
      <vt:variant>
        <vt:lpwstr>http://biol09.biol.umontreal.ca/PLcourses/</vt:lpwstr>
      </vt:variant>
      <vt:variant>
        <vt:lpwstr/>
      </vt:variant>
      <vt:variant>
        <vt:i4>917532</vt:i4>
      </vt:variant>
      <vt:variant>
        <vt:i4>24</vt:i4>
      </vt:variant>
      <vt:variant>
        <vt:i4>0</vt:i4>
      </vt:variant>
      <vt:variant>
        <vt:i4>5</vt:i4>
      </vt:variant>
      <vt:variant>
        <vt:lpwstr>https://arxiv.org/abs/1710.00479</vt:lpwstr>
      </vt:variant>
      <vt:variant>
        <vt:lpwstr/>
      </vt:variant>
      <vt:variant>
        <vt:i4>2949234</vt:i4>
      </vt:variant>
      <vt:variant>
        <vt:i4>21</vt:i4>
      </vt:variant>
      <vt:variant>
        <vt:i4>0</vt:i4>
      </vt:variant>
      <vt:variant>
        <vt:i4>5</vt:i4>
      </vt:variant>
      <vt:variant>
        <vt:lpwstr>https://arxiv.org/search/math?searchtype=author&amp;query=Dobriban%2C+E</vt:lpwstr>
      </vt:variant>
      <vt:variant>
        <vt:lpwstr/>
      </vt:variant>
      <vt:variant>
        <vt:i4>589837</vt:i4>
      </vt:variant>
      <vt:variant>
        <vt:i4>18</vt:i4>
      </vt:variant>
      <vt:variant>
        <vt:i4>0</vt:i4>
      </vt:variant>
      <vt:variant>
        <vt:i4>5</vt:i4>
      </vt:variant>
      <vt:variant>
        <vt:lpwstr>https://rdrr.io/cran/CCP/man/p.perm.html</vt:lpwstr>
      </vt:variant>
      <vt:variant>
        <vt:lpwstr/>
      </vt:variant>
      <vt:variant>
        <vt:i4>1966090</vt:i4>
      </vt:variant>
      <vt:variant>
        <vt:i4>15</vt:i4>
      </vt:variant>
      <vt:variant>
        <vt:i4>0</vt:i4>
      </vt:variant>
      <vt:variant>
        <vt:i4>5</vt:i4>
      </vt:variant>
      <vt:variant>
        <vt:lpwstr>https://www.researchgate.net/publication/264188764_Canonical_Correlation_Permutation_Tests_and_Regression</vt:lpwstr>
      </vt:variant>
      <vt:variant>
        <vt:lpwstr/>
      </vt:variant>
      <vt:variant>
        <vt:i4>6422655</vt:i4>
      </vt:variant>
      <vt:variant>
        <vt:i4>12</vt:i4>
      </vt:variant>
      <vt:variant>
        <vt:i4>0</vt:i4>
      </vt:variant>
      <vt:variant>
        <vt:i4>5</vt:i4>
      </vt:variant>
      <vt:variant>
        <vt:lpwstr>https://www.sciencedirect.com/science/article/pii/S0167947305000484</vt:lpwstr>
      </vt:variant>
      <vt:variant>
        <vt:lpwstr/>
      </vt:variant>
      <vt:variant>
        <vt:i4>1310790</vt:i4>
      </vt:variant>
      <vt:variant>
        <vt:i4>9</vt:i4>
      </vt:variant>
      <vt:variant>
        <vt:i4>0</vt:i4>
      </vt:variant>
      <vt:variant>
        <vt:i4>5</vt:i4>
      </vt:variant>
      <vt:variant>
        <vt:lpwstr>http://biol09.biol.umontreal.ca/PLcourses/Permutation_test_summary.pdf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2019-06-14T21:02:00Z</dcterms:created>
  <dcterms:modified xsi:type="dcterms:W3CDTF">2019-06-14T21:03:00Z</dcterms:modified>
</cp:coreProperties>
</file>